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D7BD8" w14:textId="77777777" w:rsidR="00873D0D" w:rsidRDefault="00873D0D" w:rsidP="00873D0D">
      <w:pPr>
        <w:spacing w:after="0"/>
        <w:rPr>
          <w:rFonts w:ascii="Arial" w:hAnsi="Arial" w:cs="Arial"/>
          <w:b/>
        </w:rPr>
      </w:pPr>
      <w:r>
        <w:rPr>
          <w:rFonts w:ascii="Arial" w:hAnsi="Arial" w:cs="Arial"/>
          <w:b/>
        </w:rPr>
        <w:t>St Swithun’s Church, Sandy</w:t>
      </w:r>
    </w:p>
    <w:p w14:paraId="2FE4DD58" w14:textId="77777777" w:rsidR="00873D0D" w:rsidRDefault="00873D0D" w:rsidP="00873D0D">
      <w:pPr>
        <w:spacing w:after="0"/>
        <w:rPr>
          <w:rFonts w:ascii="Arial" w:hAnsi="Arial" w:cs="Arial"/>
          <w:b/>
        </w:rPr>
      </w:pPr>
      <w:r>
        <w:rPr>
          <w:rFonts w:ascii="Arial" w:hAnsi="Arial" w:cs="Arial"/>
          <w:b/>
        </w:rPr>
        <w:t>Minutes of Parochial Church Council Meeting</w:t>
      </w:r>
    </w:p>
    <w:p w14:paraId="7A0C4491" w14:textId="1AAC3A55" w:rsidR="00873D0D" w:rsidRDefault="00873D0D" w:rsidP="00873D0D">
      <w:pPr>
        <w:spacing w:after="0"/>
        <w:rPr>
          <w:rFonts w:ascii="Arial" w:hAnsi="Arial" w:cs="Arial"/>
          <w:b/>
        </w:rPr>
      </w:pPr>
      <w:r>
        <w:rPr>
          <w:rFonts w:ascii="Arial" w:hAnsi="Arial" w:cs="Arial"/>
          <w:b/>
        </w:rPr>
        <w:t>Tuesday, 5</w:t>
      </w:r>
      <w:r w:rsidRPr="008F591D">
        <w:rPr>
          <w:rFonts w:ascii="Arial" w:hAnsi="Arial" w:cs="Arial"/>
          <w:b/>
          <w:vertAlign w:val="superscript"/>
        </w:rPr>
        <w:t>th</w:t>
      </w:r>
      <w:r>
        <w:rPr>
          <w:rFonts w:ascii="Arial" w:hAnsi="Arial" w:cs="Arial"/>
          <w:b/>
        </w:rPr>
        <w:t xml:space="preserve"> March 2024 at 7.30 p.m.</w:t>
      </w:r>
    </w:p>
    <w:p w14:paraId="43AF7971" w14:textId="77777777" w:rsidR="00873D0D" w:rsidRPr="00A12C56" w:rsidRDefault="00873D0D" w:rsidP="00873D0D">
      <w:pPr>
        <w:spacing w:after="0"/>
        <w:rPr>
          <w:rFonts w:ascii="Arial" w:hAnsi="Arial" w:cs="Arial"/>
          <w:b/>
        </w:rPr>
      </w:pPr>
      <w:r w:rsidRPr="00A12C56">
        <w:rPr>
          <w:rFonts w:ascii="Arial" w:hAnsi="Arial" w:cs="Arial"/>
          <w:b/>
        </w:rPr>
        <w:t>PART A:  NON-CONFIDENTIAL MINUTES</w:t>
      </w:r>
    </w:p>
    <w:p w14:paraId="5B160B1E" w14:textId="77777777" w:rsidR="00873D0D" w:rsidRDefault="00873D0D" w:rsidP="00873D0D">
      <w:pPr>
        <w:spacing w:after="0"/>
        <w:rPr>
          <w:rFonts w:ascii="Arial" w:hAnsi="Arial" w:cs="Arial"/>
          <w:b/>
        </w:rPr>
      </w:pPr>
    </w:p>
    <w:p w14:paraId="77B55A95" w14:textId="77777777" w:rsidR="00873D0D" w:rsidRDefault="00873D0D" w:rsidP="00873D0D">
      <w:pPr>
        <w:tabs>
          <w:tab w:val="left" w:pos="720"/>
          <w:tab w:val="left" w:pos="1440"/>
          <w:tab w:val="left" w:pos="2160"/>
          <w:tab w:val="left" w:pos="2880"/>
          <w:tab w:val="left" w:pos="3600"/>
          <w:tab w:val="left" w:pos="5865"/>
        </w:tabs>
        <w:spacing w:after="0"/>
        <w:rPr>
          <w:rFonts w:ascii="Arial" w:hAnsi="Arial" w:cs="Arial"/>
        </w:rPr>
      </w:pPr>
      <w:r>
        <w:rPr>
          <w:rFonts w:ascii="Arial" w:hAnsi="Arial" w:cs="Arial"/>
          <w:b/>
        </w:rPr>
        <w:t>1.</w:t>
      </w:r>
      <w:r>
        <w:rPr>
          <w:rFonts w:ascii="Arial" w:hAnsi="Arial" w:cs="Arial"/>
          <w:b/>
        </w:rPr>
        <w:tab/>
        <w:t>Attendance and Apologies:</w:t>
      </w:r>
      <w:r>
        <w:rPr>
          <w:rFonts w:ascii="Arial" w:hAnsi="Arial" w:cs="Arial"/>
          <w:b/>
        </w:rPr>
        <w:tab/>
      </w:r>
      <w:r>
        <w:rPr>
          <w:rFonts w:ascii="Arial" w:hAnsi="Arial" w:cs="Arial"/>
          <w:b/>
        </w:rPr>
        <w:tab/>
      </w:r>
    </w:p>
    <w:p w14:paraId="0360FA6C" w14:textId="203E9C4A" w:rsidR="00873D0D" w:rsidRPr="00D47179" w:rsidRDefault="00873D0D" w:rsidP="00873D0D">
      <w:pPr>
        <w:spacing w:after="0"/>
        <w:rPr>
          <w:rFonts w:ascii="Arial" w:hAnsi="Arial" w:cs="Arial"/>
          <w:sz w:val="20"/>
          <w:szCs w:val="20"/>
        </w:rPr>
      </w:pPr>
      <w:r w:rsidRPr="00D47179">
        <w:rPr>
          <w:rFonts w:ascii="Arial" w:hAnsi="Arial" w:cs="Arial"/>
          <w:sz w:val="20"/>
          <w:szCs w:val="20"/>
          <w:u w:val="single"/>
        </w:rPr>
        <w:t>Present</w:t>
      </w:r>
      <w:r w:rsidRPr="00D47179">
        <w:rPr>
          <w:rFonts w:ascii="Arial" w:hAnsi="Arial" w:cs="Arial"/>
          <w:sz w:val="20"/>
          <w:szCs w:val="20"/>
        </w:rPr>
        <w:t xml:space="preserve">:  Colin Osborne (Chair), </w:t>
      </w:r>
      <w:proofErr w:type="spellStart"/>
      <w:r w:rsidRPr="00D47179">
        <w:rPr>
          <w:rFonts w:ascii="Arial" w:hAnsi="Arial" w:cs="Arial"/>
          <w:sz w:val="20"/>
          <w:szCs w:val="20"/>
        </w:rPr>
        <w:t>Rev’d</w:t>
      </w:r>
      <w:proofErr w:type="spellEnd"/>
      <w:r w:rsidRPr="00D47179">
        <w:rPr>
          <w:rFonts w:ascii="Arial" w:hAnsi="Arial" w:cs="Arial"/>
          <w:sz w:val="20"/>
          <w:szCs w:val="20"/>
        </w:rPr>
        <w:t xml:space="preserve"> Philip Macaulay, Sandra Watson, Jennifer Watson, Elizabeth Adams, Julia Bickerdike, Matt Bushby, Elizabeth Gammell, Anthony Lock, Ruth Lock, Carole Martin, Jean Peckham, Lynsey Sheppard, Stephen Snow, Sandy Sopher</w:t>
      </w:r>
      <w:r w:rsidR="00D47179">
        <w:rPr>
          <w:rFonts w:ascii="Arial" w:hAnsi="Arial" w:cs="Arial"/>
          <w:sz w:val="20"/>
          <w:szCs w:val="20"/>
        </w:rPr>
        <w:t xml:space="preserve"> and</w:t>
      </w:r>
      <w:r w:rsidRPr="00D47179">
        <w:rPr>
          <w:rFonts w:ascii="Arial" w:hAnsi="Arial" w:cs="Arial"/>
          <w:sz w:val="20"/>
          <w:szCs w:val="20"/>
        </w:rPr>
        <w:t xml:space="preserve"> Karen Varley</w:t>
      </w:r>
    </w:p>
    <w:p w14:paraId="3A73B11D" w14:textId="4AB6353B" w:rsidR="00873D0D" w:rsidRPr="00D47179" w:rsidRDefault="00873D0D" w:rsidP="00873D0D">
      <w:pPr>
        <w:spacing w:after="0"/>
        <w:rPr>
          <w:rFonts w:ascii="Arial" w:hAnsi="Arial" w:cs="Arial"/>
          <w:sz w:val="20"/>
          <w:szCs w:val="20"/>
        </w:rPr>
      </w:pPr>
      <w:r w:rsidRPr="00D47179">
        <w:rPr>
          <w:rFonts w:ascii="Arial" w:hAnsi="Arial" w:cs="Arial"/>
          <w:sz w:val="20"/>
          <w:szCs w:val="20"/>
          <w:u w:val="single"/>
        </w:rPr>
        <w:t>Virtual</w:t>
      </w:r>
      <w:r w:rsidRPr="00D47179">
        <w:rPr>
          <w:rFonts w:ascii="Arial" w:hAnsi="Arial" w:cs="Arial"/>
          <w:sz w:val="20"/>
          <w:szCs w:val="20"/>
        </w:rPr>
        <w:t xml:space="preserve">:  Abigail Davies </w:t>
      </w:r>
    </w:p>
    <w:p w14:paraId="035E8200" w14:textId="77777777" w:rsidR="00873D0D" w:rsidRDefault="00873D0D" w:rsidP="00873D0D">
      <w:pPr>
        <w:spacing w:after="0"/>
        <w:rPr>
          <w:rFonts w:ascii="Arial" w:hAnsi="Arial" w:cs="Arial"/>
        </w:rPr>
      </w:pPr>
    </w:p>
    <w:p w14:paraId="15CF0408" w14:textId="49472947" w:rsidR="00781F98" w:rsidRDefault="00873D0D" w:rsidP="00873D0D">
      <w:pPr>
        <w:pStyle w:val="NoSpacing"/>
        <w:rPr>
          <w:rFonts w:ascii="Arial" w:hAnsi="Arial" w:cs="Arial"/>
          <w:b/>
        </w:rPr>
      </w:pPr>
      <w:r>
        <w:rPr>
          <w:rFonts w:ascii="Arial" w:hAnsi="Arial" w:cs="Arial"/>
          <w:b/>
        </w:rPr>
        <w:t>2.</w:t>
      </w:r>
      <w:r>
        <w:rPr>
          <w:rFonts w:ascii="Arial" w:hAnsi="Arial" w:cs="Arial"/>
          <w:b/>
        </w:rPr>
        <w:tab/>
        <w:t>Introduction and Opening Prayer</w:t>
      </w:r>
      <w:r w:rsidR="00174529">
        <w:rPr>
          <w:rFonts w:ascii="Arial" w:hAnsi="Arial" w:cs="Arial"/>
          <w:b/>
        </w:rPr>
        <w:t>.</w:t>
      </w:r>
    </w:p>
    <w:p w14:paraId="19FAC008" w14:textId="4D1DDC4D" w:rsidR="00174529" w:rsidRPr="00D47179" w:rsidRDefault="00174529" w:rsidP="00873D0D">
      <w:pPr>
        <w:pStyle w:val="NoSpacing"/>
        <w:rPr>
          <w:rFonts w:ascii="Arial" w:hAnsi="Arial" w:cs="Arial"/>
          <w:bCs/>
          <w:sz w:val="20"/>
          <w:szCs w:val="20"/>
        </w:rPr>
      </w:pPr>
      <w:r w:rsidRPr="00D47179">
        <w:rPr>
          <w:rFonts w:ascii="Arial" w:hAnsi="Arial" w:cs="Arial"/>
          <w:bCs/>
          <w:sz w:val="20"/>
          <w:szCs w:val="20"/>
        </w:rPr>
        <w:t xml:space="preserve">Philip read from the Gospel of John (7:53 – 8:11). We </w:t>
      </w:r>
      <w:r w:rsidR="00994722" w:rsidRPr="00D47179">
        <w:rPr>
          <w:rFonts w:ascii="Arial" w:hAnsi="Arial" w:cs="Arial"/>
          <w:bCs/>
          <w:sz w:val="20"/>
          <w:szCs w:val="20"/>
        </w:rPr>
        <w:t>discussed</w:t>
      </w:r>
      <w:r w:rsidRPr="00D47179">
        <w:rPr>
          <w:rFonts w:ascii="Arial" w:hAnsi="Arial" w:cs="Arial"/>
          <w:bCs/>
          <w:sz w:val="20"/>
          <w:szCs w:val="20"/>
        </w:rPr>
        <w:t xml:space="preserve"> this lesson</w:t>
      </w:r>
      <w:r w:rsidR="00723B3D" w:rsidRPr="00D47179">
        <w:rPr>
          <w:rFonts w:ascii="Arial" w:hAnsi="Arial" w:cs="Arial"/>
          <w:bCs/>
          <w:sz w:val="20"/>
          <w:szCs w:val="20"/>
        </w:rPr>
        <w:t xml:space="preserve"> and </w:t>
      </w:r>
      <w:proofErr w:type="gramStart"/>
      <w:r w:rsidR="00723B3D" w:rsidRPr="00D47179">
        <w:rPr>
          <w:rFonts w:ascii="Arial" w:hAnsi="Arial" w:cs="Arial"/>
          <w:bCs/>
          <w:sz w:val="20"/>
          <w:szCs w:val="20"/>
        </w:rPr>
        <w:t>Prayed</w:t>
      </w:r>
      <w:proofErr w:type="gramEnd"/>
      <w:r w:rsidRPr="00D47179">
        <w:rPr>
          <w:rFonts w:ascii="Arial" w:hAnsi="Arial" w:cs="Arial"/>
          <w:bCs/>
          <w:sz w:val="20"/>
          <w:szCs w:val="20"/>
        </w:rPr>
        <w:t>.</w:t>
      </w:r>
    </w:p>
    <w:p w14:paraId="7183255C" w14:textId="77777777" w:rsidR="00174529" w:rsidRDefault="00174529" w:rsidP="00873D0D">
      <w:pPr>
        <w:pStyle w:val="NoSpacing"/>
        <w:rPr>
          <w:rFonts w:ascii="Arial" w:hAnsi="Arial" w:cs="Arial"/>
          <w:bCs/>
        </w:rPr>
      </w:pPr>
    </w:p>
    <w:p w14:paraId="7B5519FD" w14:textId="3C505A96" w:rsidR="00174529" w:rsidRPr="00723B3D" w:rsidRDefault="00174529" w:rsidP="00873D0D">
      <w:pPr>
        <w:pStyle w:val="NoSpacing"/>
        <w:rPr>
          <w:rFonts w:ascii="Arial" w:hAnsi="Arial" w:cs="Arial"/>
          <w:b/>
        </w:rPr>
      </w:pPr>
      <w:r w:rsidRPr="00723B3D">
        <w:rPr>
          <w:rFonts w:ascii="Arial" w:hAnsi="Arial" w:cs="Arial"/>
          <w:b/>
        </w:rPr>
        <w:t>3.</w:t>
      </w:r>
      <w:r w:rsidRPr="00723B3D">
        <w:rPr>
          <w:rFonts w:ascii="Arial" w:hAnsi="Arial" w:cs="Arial"/>
          <w:b/>
        </w:rPr>
        <w:tab/>
      </w:r>
      <w:r w:rsidR="009522D1" w:rsidRPr="00723B3D">
        <w:rPr>
          <w:rFonts w:ascii="Arial" w:hAnsi="Arial" w:cs="Arial"/>
          <w:b/>
        </w:rPr>
        <w:t>Confidential and Non-Confidential Minutes.</w:t>
      </w:r>
    </w:p>
    <w:p w14:paraId="07352779" w14:textId="1A84F4B4" w:rsidR="009522D1" w:rsidRPr="00D47179" w:rsidRDefault="009522D1" w:rsidP="00873D0D">
      <w:pPr>
        <w:pStyle w:val="NoSpacing"/>
        <w:rPr>
          <w:rFonts w:ascii="Arial" w:hAnsi="Arial" w:cs="Arial"/>
          <w:bCs/>
          <w:sz w:val="20"/>
          <w:szCs w:val="20"/>
        </w:rPr>
      </w:pPr>
      <w:r w:rsidRPr="00D47179">
        <w:rPr>
          <w:rFonts w:ascii="Arial" w:hAnsi="Arial" w:cs="Arial"/>
          <w:bCs/>
          <w:sz w:val="20"/>
          <w:szCs w:val="20"/>
        </w:rPr>
        <w:t xml:space="preserve">Colin proposed that the Minutes of future PCC Meetings should be split into </w:t>
      </w:r>
      <w:proofErr w:type="gramStart"/>
      <w:r w:rsidR="00723B3D" w:rsidRPr="00D47179">
        <w:rPr>
          <w:rFonts w:ascii="Arial" w:hAnsi="Arial" w:cs="Arial"/>
          <w:bCs/>
          <w:sz w:val="20"/>
          <w:szCs w:val="20"/>
        </w:rPr>
        <w:t xml:space="preserve">Non </w:t>
      </w:r>
      <w:r w:rsidRPr="00D47179">
        <w:rPr>
          <w:rFonts w:ascii="Arial" w:hAnsi="Arial" w:cs="Arial"/>
          <w:bCs/>
          <w:sz w:val="20"/>
          <w:szCs w:val="20"/>
        </w:rPr>
        <w:t>Confidential</w:t>
      </w:r>
      <w:proofErr w:type="gramEnd"/>
      <w:r w:rsidRPr="00D47179">
        <w:rPr>
          <w:rFonts w:ascii="Arial" w:hAnsi="Arial" w:cs="Arial"/>
          <w:bCs/>
          <w:sz w:val="20"/>
          <w:szCs w:val="20"/>
        </w:rPr>
        <w:t xml:space="preserve"> Minutes </w:t>
      </w:r>
      <w:r w:rsidR="00723B3D" w:rsidRPr="00D47179">
        <w:rPr>
          <w:rFonts w:ascii="Arial" w:hAnsi="Arial" w:cs="Arial"/>
          <w:bCs/>
          <w:sz w:val="20"/>
          <w:szCs w:val="20"/>
        </w:rPr>
        <w:t xml:space="preserve">(Part A) and Confidential Minutes (Part B). Instead of a Congregational Bulletin, Part A will, in future, be displayed on the Notice Board and on our </w:t>
      </w:r>
      <w:proofErr w:type="gramStart"/>
      <w:r w:rsidR="00723B3D" w:rsidRPr="00D47179">
        <w:rPr>
          <w:rFonts w:ascii="Arial" w:hAnsi="Arial" w:cs="Arial"/>
          <w:bCs/>
          <w:sz w:val="20"/>
          <w:szCs w:val="20"/>
        </w:rPr>
        <w:t>Website</w:t>
      </w:r>
      <w:proofErr w:type="gramEnd"/>
      <w:r w:rsidR="00723B3D" w:rsidRPr="00D47179">
        <w:rPr>
          <w:rFonts w:ascii="Arial" w:hAnsi="Arial" w:cs="Arial"/>
          <w:bCs/>
          <w:sz w:val="20"/>
          <w:szCs w:val="20"/>
        </w:rPr>
        <w:t>. This proposal was accepted unanimously.</w:t>
      </w:r>
    </w:p>
    <w:p w14:paraId="18EBDF54" w14:textId="77777777" w:rsidR="00723B3D" w:rsidRDefault="00723B3D" w:rsidP="00873D0D">
      <w:pPr>
        <w:pStyle w:val="NoSpacing"/>
        <w:rPr>
          <w:rFonts w:ascii="Arial" w:hAnsi="Arial" w:cs="Arial"/>
          <w:bCs/>
        </w:rPr>
      </w:pPr>
    </w:p>
    <w:p w14:paraId="49B18215" w14:textId="68606806" w:rsidR="00723B3D" w:rsidRDefault="00723B3D" w:rsidP="00873D0D">
      <w:pPr>
        <w:pStyle w:val="NoSpacing"/>
        <w:rPr>
          <w:rFonts w:ascii="Arial" w:hAnsi="Arial" w:cs="Arial"/>
          <w:bCs/>
        </w:rPr>
      </w:pPr>
      <w:r w:rsidRPr="00723B3D">
        <w:rPr>
          <w:rFonts w:ascii="Arial" w:hAnsi="Arial" w:cs="Arial"/>
          <w:b/>
        </w:rPr>
        <w:t>5.</w:t>
      </w:r>
      <w:r w:rsidRPr="00723B3D">
        <w:rPr>
          <w:rFonts w:ascii="Arial" w:hAnsi="Arial" w:cs="Arial"/>
          <w:b/>
        </w:rPr>
        <w:tab/>
        <w:t>Minutes of the meeting held on 6</w:t>
      </w:r>
      <w:r w:rsidRPr="00723B3D">
        <w:rPr>
          <w:rFonts w:ascii="Arial" w:hAnsi="Arial" w:cs="Arial"/>
          <w:b/>
          <w:vertAlign w:val="superscript"/>
        </w:rPr>
        <w:t>th</w:t>
      </w:r>
      <w:r w:rsidRPr="00723B3D">
        <w:rPr>
          <w:rFonts w:ascii="Arial" w:hAnsi="Arial" w:cs="Arial"/>
          <w:b/>
        </w:rPr>
        <w:t xml:space="preserve"> February 2024.</w:t>
      </w:r>
      <w:r>
        <w:rPr>
          <w:rFonts w:ascii="Arial" w:hAnsi="Arial" w:cs="Arial"/>
          <w:bCs/>
        </w:rPr>
        <w:t xml:space="preserve">  </w:t>
      </w:r>
      <w:r w:rsidRPr="00D47179">
        <w:rPr>
          <w:rFonts w:ascii="Arial" w:hAnsi="Arial" w:cs="Arial"/>
          <w:bCs/>
          <w:sz w:val="20"/>
          <w:szCs w:val="20"/>
        </w:rPr>
        <w:t>These were signed off.</w:t>
      </w:r>
    </w:p>
    <w:p w14:paraId="1B7509E6" w14:textId="77777777" w:rsidR="00DB0DAA" w:rsidRDefault="00DB0DAA" w:rsidP="00873D0D">
      <w:pPr>
        <w:pStyle w:val="NoSpacing"/>
        <w:rPr>
          <w:rFonts w:ascii="Arial" w:hAnsi="Arial" w:cs="Arial"/>
          <w:bCs/>
        </w:rPr>
      </w:pPr>
    </w:p>
    <w:p w14:paraId="2C910CBF" w14:textId="6B9DEA7E" w:rsidR="00DB0DAA" w:rsidRPr="00533F99" w:rsidRDefault="00DB0DAA" w:rsidP="00873D0D">
      <w:pPr>
        <w:pStyle w:val="NoSpacing"/>
        <w:rPr>
          <w:rFonts w:ascii="Arial" w:hAnsi="Arial" w:cs="Arial"/>
          <w:b/>
        </w:rPr>
      </w:pPr>
      <w:r w:rsidRPr="00533F99">
        <w:rPr>
          <w:rFonts w:ascii="Arial" w:hAnsi="Arial" w:cs="Arial"/>
          <w:b/>
        </w:rPr>
        <w:t>6.</w:t>
      </w:r>
      <w:r w:rsidRPr="00533F99">
        <w:rPr>
          <w:rFonts w:ascii="Arial" w:hAnsi="Arial" w:cs="Arial"/>
          <w:b/>
        </w:rPr>
        <w:tab/>
        <w:t xml:space="preserve">Matters arising from </w:t>
      </w:r>
      <w:r w:rsidR="002B379E" w:rsidRPr="00533F99">
        <w:rPr>
          <w:rFonts w:ascii="Arial" w:hAnsi="Arial" w:cs="Arial"/>
          <w:b/>
        </w:rPr>
        <w:t>6</w:t>
      </w:r>
      <w:r w:rsidR="002B379E" w:rsidRPr="00533F99">
        <w:rPr>
          <w:rFonts w:ascii="Arial" w:hAnsi="Arial" w:cs="Arial"/>
          <w:b/>
          <w:vertAlign w:val="superscript"/>
        </w:rPr>
        <w:t>th</w:t>
      </w:r>
      <w:r w:rsidR="002B379E" w:rsidRPr="00533F99">
        <w:rPr>
          <w:rFonts w:ascii="Arial" w:hAnsi="Arial" w:cs="Arial"/>
          <w:b/>
        </w:rPr>
        <w:t xml:space="preserve"> February 2024.</w:t>
      </w:r>
    </w:p>
    <w:p w14:paraId="69994CEE" w14:textId="592E8AF3" w:rsidR="00533F99" w:rsidRPr="00D47179" w:rsidRDefault="00533F99" w:rsidP="00873D0D">
      <w:pPr>
        <w:pStyle w:val="NoSpacing"/>
        <w:rPr>
          <w:rFonts w:ascii="Arial" w:hAnsi="Arial" w:cs="Arial"/>
          <w:bCs/>
          <w:sz w:val="20"/>
          <w:szCs w:val="20"/>
        </w:rPr>
      </w:pPr>
      <w:r w:rsidRPr="00D47179">
        <w:rPr>
          <w:rFonts w:ascii="Arial" w:hAnsi="Arial" w:cs="Arial"/>
          <w:bCs/>
          <w:sz w:val="20"/>
          <w:szCs w:val="20"/>
          <w:u w:val="single"/>
        </w:rPr>
        <w:t>6a. Secretarial Position</w:t>
      </w:r>
      <w:r w:rsidRPr="00D47179">
        <w:rPr>
          <w:rFonts w:ascii="Arial" w:hAnsi="Arial" w:cs="Arial"/>
          <w:bCs/>
          <w:sz w:val="20"/>
          <w:szCs w:val="20"/>
        </w:rPr>
        <w:t xml:space="preserve">. </w:t>
      </w:r>
      <w:r w:rsidR="00994722" w:rsidRPr="00D47179">
        <w:rPr>
          <w:rFonts w:ascii="Arial" w:hAnsi="Arial" w:cs="Arial"/>
          <w:bCs/>
          <w:sz w:val="20"/>
          <w:szCs w:val="20"/>
        </w:rPr>
        <w:t xml:space="preserve">Colin reminded the PCC that Stephen </w:t>
      </w:r>
      <w:r w:rsidR="00D8143F">
        <w:rPr>
          <w:rFonts w:ascii="Arial" w:hAnsi="Arial" w:cs="Arial"/>
          <w:bCs/>
          <w:sz w:val="20"/>
          <w:szCs w:val="20"/>
        </w:rPr>
        <w:t xml:space="preserve">Snow </w:t>
      </w:r>
      <w:r w:rsidR="00994722" w:rsidRPr="00D47179">
        <w:rPr>
          <w:rFonts w:ascii="Arial" w:hAnsi="Arial" w:cs="Arial"/>
          <w:bCs/>
          <w:sz w:val="20"/>
          <w:szCs w:val="20"/>
        </w:rPr>
        <w:t xml:space="preserve">will not be renewing his membership at the next APCM. A new Secretary </w:t>
      </w:r>
      <w:r w:rsidR="00994722" w:rsidRPr="00D47179">
        <w:rPr>
          <w:rFonts w:ascii="Arial" w:hAnsi="Arial" w:cs="Arial"/>
          <w:b/>
          <w:sz w:val="20"/>
          <w:szCs w:val="20"/>
        </w:rPr>
        <w:t>MUST</w:t>
      </w:r>
      <w:r w:rsidR="00994722" w:rsidRPr="00D47179">
        <w:rPr>
          <w:rFonts w:ascii="Arial" w:hAnsi="Arial" w:cs="Arial"/>
          <w:bCs/>
          <w:sz w:val="20"/>
          <w:szCs w:val="20"/>
        </w:rPr>
        <w:t xml:space="preserve"> be appointed and preferably before the APCM so that they can Minute this. </w:t>
      </w:r>
      <w:r w:rsidR="00BC1B20" w:rsidRPr="00D47179">
        <w:rPr>
          <w:rFonts w:ascii="Arial" w:hAnsi="Arial" w:cs="Arial"/>
          <w:bCs/>
          <w:sz w:val="20"/>
          <w:szCs w:val="20"/>
        </w:rPr>
        <w:t>Stephen is happy to give as much guidance and support as required.</w:t>
      </w:r>
    </w:p>
    <w:p w14:paraId="2B0855B0" w14:textId="2BE8DFC3" w:rsidR="00CC7B30" w:rsidRPr="00D47179" w:rsidRDefault="00CC7B30" w:rsidP="00873D0D">
      <w:pPr>
        <w:pStyle w:val="NoSpacing"/>
        <w:rPr>
          <w:rFonts w:ascii="Arial" w:hAnsi="Arial" w:cs="Arial"/>
          <w:bCs/>
          <w:sz w:val="20"/>
          <w:szCs w:val="20"/>
        </w:rPr>
      </w:pPr>
      <w:r w:rsidRPr="00D47179">
        <w:rPr>
          <w:rFonts w:ascii="Arial" w:hAnsi="Arial" w:cs="Arial"/>
          <w:bCs/>
          <w:sz w:val="20"/>
          <w:szCs w:val="20"/>
          <w:u w:val="single"/>
        </w:rPr>
        <w:t>6b.</w:t>
      </w:r>
      <w:r w:rsidRPr="00D47179">
        <w:rPr>
          <w:rFonts w:ascii="Arial" w:hAnsi="Arial" w:cs="Arial"/>
          <w:bCs/>
          <w:sz w:val="20"/>
          <w:szCs w:val="20"/>
          <w:u w:val="single"/>
        </w:rPr>
        <w:tab/>
        <w:t>Bell Chamber.</w:t>
      </w:r>
      <w:r w:rsidRPr="00D47179">
        <w:rPr>
          <w:rFonts w:ascii="Arial" w:hAnsi="Arial" w:cs="Arial"/>
          <w:bCs/>
          <w:sz w:val="20"/>
          <w:szCs w:val="20"/>
        </w:rPr>
        <w:t xml:space="preserve"> An application to the Diocese has </w:t>
      </w:r>
      <w:r w:rsidR="00BD3CDE">
        <w:rPr>
          <w:rFonts w:ascii="Arial" w:hAnsi="Arial" w:cs="Arial"/>
          <w:bCs/>
          <w:sz w:val="20"/>
          <w:szCs w:val="20"/>
        </w:rPr>
        <w:t xml:space="preserve">yet to </w:t>
      </w:r>
      <w:r w:rsidRPr="00D47179">
        <w:rPr>
          <w:rFonts w:ascii="Arial" w:hAnsi="Arial" w:cs="Arial"/>
          <w:bCs/>
          <w:sz w:val="20"/>
          <w:szCs w:val="20"/>
        </w:rPr>
        <w:t>be made for approval of the modifications required to install the new lighting.</w:t>
      </w:r>
      <w:r w:rsidR="008F5443" w:rsidRPr="00D47179">
        <w:rPr>
          <w:rFonts w:ascii="Arial" w:hAnsi="Arial" w:cs="Arial"/>
          <w:bCs/>
          <w:sz w:val="20"/>
          <w:szCs w:val="20"/>
        </w:rPr>
        <w:t xml:space="preserve"> A Carpenter is due to attend St </w:t>
      </w:r>
      <w:proofErr w:type="spellStart"/>
      <w:r w:rsidR="008F5443" w:rsidRPr="00D47179">
        <w:rPr>
          <w:rFonts w:ascii="Arial" w:hAnsi="Arial" w:cs="Arial"/>
          <w:bCs/>
          <w:sz w:val="20"/>
          <w:szCs w:val="20"/>
        </w:rPr>
        <w:t>Swithuns</w:t>
      </w:r>
      <w:proofErr w:type="spellEnd"/>
      <w:r w:rsidR="008F5443" w:rsidRPr="00D47179">
        <w:rPr>
          <w:rFonts w:ascii="Arial" w:hAnsi="Arial" w:cs="Arial"/>
          <w:bCs/>
          <w:sz w:val="20"/>
          <w:szCs w:val="20"/>
        </w:rPr>
        <w:t xml:space="preserve"> this weekend to inspect the trapdoor in the floor and ensure that this is safe,</w:t>
      </w:r>
    </w:p>
    <w:p w14:paraId="21582495" w14:textId="4CED6858" w:rsidR="00CC7B30" w:rsidRPr="00D47179" w:rsidRDefault="00CC7B30" w:rsidP="00873D0D">
      <w:pPr>
        <w:pStyle w:val="NoSpacing"/>
        <w:rPr>
          <w:rFonts w:ascii="Arial" w:hAnsi="Arial" w:cs="Arial"/>
          <w:bCs/>
          <w:sz w:val="20"/>
          <w:szCs w:val="20"/>
        </w:rPr>
      </w:pPr>
      <w:r w:rsidRPr="00D47179">
        <w:rPr>
          <w:rFonts w:ascii="Arial" w:hAnsi="Arial" w:cs="Arial"/>
          <w:bCs/>
          <w:sz w:val="20"/>
          <w:szCs w:val="20"/>
          <w:u w:val="single"/>
        </w:rPr>
        <w:t>6</w:t>
      </w:r>
      <w:r w:rsidR="00E37BA5" w:rsidRPr="00D47179">
        <w:rPr>
          <w:rFonts w:ascii="Arial" w:hAnsi="Arial" w:cs="Arial"/>
          <w:bCs/>
          <w:sz w:val="20"/>
          <w:szCs w:val="20"/>
          <w:u w:val="single"/>
        </w:rPr>
        <w:t>c</w:t>
      </w:r>
      <w:r w:rsidRPr="00D47179">
        <w:rPr>
          <w:rFonts w:ascii="Arial" w:hAnsi="Arial" w:cs="Arial"/>
          <w:bCs/>
          <w:sz w:val="20"/>
          <w:szCs w:val="20"/>
          <w:u w:val="single"/>
        </w:rPr>
        <w:t>.</w:t>
      </w:r>
      <w:r w:rsidRPr="00D47179">
        <w:rPr>
          <w:rFonts w:ascii="Arial" w:hAnsi="Arial" w:cs="Arial"/>
          <w:bCs/>
          <w:sz w:val="20"/>
          <w:szCs w:val="20"/>
          <w:u w:val="single"/>
        </w:rPr>
        <w:tab/>
        <w:t>Soakaway drains</w:t>
      </w:r>
      <w:r w:rsidR="00434023" w:rsidRPr="00D47179">
        <w:rPr>
          <w:rFonts w:ascii="Arial" w:hAnsi="Arial" w:cs="Arial"/>
          <w:bCs/>
          <w:sz w:val="20"/>
          <w:szCs w:val="20"/>
        </w:rPr>
        <w:t xml:space="preserve">. Jean has applied to the Beds &amp; Herts Historic Churches Trust for financial support to service the drains to our Church Building. B&amp;HHCT </w:t>
      </w:r>
      <w:r w:rsidR="00E37BA5" w:rsidRPr="00D47179">
        <w:rPr>
          <w:rFonts w:ascii="Arial" w:hAnsi="Arial" w:cs="Arial"/>
          <w:bCs/>
          <w:sz w:val="20"/>
          <w:szCs w:val="20"/>
        </w:rPr>
        <w:t>have requested a report for this &amp;</w:t>
      </w:r>
      <w:r w:rsidR="009A5563" w:rsidRPr="00D47179">
        <w:rPr>
          <w:rFonts w:ascii="Arial" w:hAnsi="Arial" w:cs="Arial"/>
          <w:bCs/>
          <w:sz w:val="20"/>
          <w:szCs w:val="20"/>
        </w:rPr>
        <w:t xml:space="preserve"> Jean</w:t>
      </w:r>
      <w:r w:rsidR="00E37BA5" w:rsidRPr="00D47179">
        <w:rPr>
          <w:rFonts w:ascii="Arial" w:hAnsi="Arial" w:cs="Arial"/>
          <w:bCs/>
          <w:sz w:val="20"/>
          <w:szCs w:val="20"/>
        </w:rPr>
        <w:t xml:space="preserve"> was quoted</w:t>
      </w:r>
      <w:r w:rsidR="009A5563" w:rsidRPr="00D47179">
        <w:rPr>
          <w:rFonts w:ascii="Arial" w:hAnsi="Arial" w:cs="Arial"/>
          <w:bCs/>
          <w:sz w:val="20"/>
          <w:szCs w:val="20"/>
        </w:rPr>
        <w:t xml:space="preserve"> </w:t>
      </w:r>
      <w:r w:rsidR="00E37BA5" w:rsidRPr="00D47179">
        <w:rPr>
          <w:rFonts w:ascii="Arial" w:hAnsi="Arial" w:cs="Arial"/>
          <w:bCs/>
          <w:sz w:val="20"/>
          <w:szCs w:val="20"/>
        </w:rPr>
        <w:t xml:space="preserve">£130 +VAT </w:t>
      </w:r>
      <w:r w:rsidR="009A5563" w:rsidRPr="00D47179">
        <w:rPr>
          <w:rFonts w:ascii="Arial" w:hAnsi="Arial" w:cs="Arial"/>
          <w:bCs/>
          <w:sz w:val="20"/>
          <w:szCs w:val="20"/>
        </w:rPr>
        <w:t>for</w:t>
      </w:r>
      <w:r w:rsidR="00787FEE" w:rsidRPr="00D47179">
        <w:rPr>
          <w:rFonts w:ascii="Arial" w:hAnsi="Arial" w:cs="Arial"/>
          <w:bCs/>
          <w:sz w:val="20"/>
          <w:szCs w:val="20"/>
        </w:rPr>
        <w:t xml:space="preserve"> a report on</w:t>
      </w:r>
      <w:r w:rsidR="009A5563" w:rsidRPr="00D47179">
        <w:rPr>
          <w:rFonts w:ascii="Arial" w:hAnsi="Arial" w:cs="Arial"/>
          <w:bCs/>
          <w:sz w:val="20"/>
          <w:szCs w:val="20"/>
        </w:rPr>
        <w:t xml:space="preserve"> each drain</w:t>
      </w:r>
      <w:r w:rsidR="00E37BA5" w:rsidRPr="00D47179">
        <w:rPr>
          <w:rFonts w:ascii="Arial" w:hAnsi="Arial" w:cs="Arial"/>
          <w:bCs/>
          <w:sz w:val="20"/>
          <w:szCs w:val="20"/>
        </w:rPr>
        <w:t xml:space="preserve"> by Drain365</w:t>
      </w:r>
      <w:r w:rsidR="00787FEE" w:rsidRPr="00D47179">
        <w:rPr>
          <w:rFonts w:ascii="Arial" w:hAnsi="Arial" w:cs="Arial"/>
          <w:bCs/>
          <w:sz w:val="20"/>
          <w:szCs w:val="20"/>
        </w:rPr>
        <w:t xml:space="preserve"> Limited</w:t>
      </w:r>
      <w:r w:rsidR="00E37BA5" w:rsidRPr="00D47179">
        <w:rPr>
          <w:rFonts w:ascii="Arial" w:hAnsi="Arial" w:cs="Arial"/>
          <w:bCs/>
          <w:sz w:val="20"/>
          <w:szCs w:val="20"/>
        </w:rPr>
        <w:t>. It was felt that we should at least get a report on the drain to the North West wall where pools of water up to 2 feet deep remain for a fortnight after heavy rain.</w:t>
      </w:r>
      <w:r w:rsidR="00787FEE" w:rsidRPr="00D47179">
        <w:rPr>
          <w:rFonts w:ascii="Arial" w:hAnsi="Arial" w:cs="Arial"/>
          <w:bCs/>
          <w:sz w:val="20"/>
          <w:szCs w:val="20"/>
        </w:rPr>
        <w:t xml:space="preserve"> Everybody was happy for Jean to call Drain365 and request an inspection and report.</w:t>
      </w:r>
    </w:p>
    <w:p w14:paraId="3F3EB02B" w14:textId="77777777" w:rsidR="00787FEE" w:rsidRDefault="00787FEE" w:rsidP="00873D0D">
      <w:pPr>
        <w:pStyle w:val="NoSpacing"/>
        <w:rPr>
          <w:rFonts w:ascii="Arial" w:hAnsi="Arial" w:cs="Arial"/>
          <w:bCs/>
        </w:rPr>
      </w:pPr>
    </w:p>
    <w:p w14:paraId="6451FD4A" w14:textId="0D5F1D65" w:rsidR="008F5443" w:rsidRPr="001A7A10" w:rsidRDefault="008F5443" w:rsidP="00873D0D">
      <w:pPr>
        <w:pStyle w:val="NoSpacing"/>
        <w:rPr>
          <w:rFonts w:ascii="Arial" w:hAnsi="Arial" w:cs="Arial"/>
          <w:b/>
        </w:rPr>
      </w:pPr>
      <w:r w:rsidRPr="001A7A10">
        <w:rPr>
          <w:rFonts w:ascii="Arial" w:hAnsi="Arial" w:cs="Arial"/>
          <w:b/>
        </w:rPr>
        <w:t>7.</w:t>
      </w:r>
      <w:r w:rsidRPr="001A7A10">
        <w:rPr>
          <w:rFonts w:ascii="Arial" w:hAnsi="Arial" w:cs="Arial"/>
          <w:b/>
        </w:rPr>
        <w:tab/>
        <w:t>Finance.</w:t>
      </w:r>
    </w:p>
    <w:p w14:paraId="73386D33" w14:textId="3471CD79" w:rsidR="008F5443" w:rsidRPr="001A7A10" w:rsidRDefault="008F5443" w:rsidP="00873D0D">
      <w:pPr>
        <w:pStyle w:val="NoSpacing"/>
        <w:rPr>
          <w:rFonts w:ascii="Arial" w:hAnsi="Arial" w:cs="Arial"/>
          <w:bCs/>
          <w:sz w:val="20"/>
          <w:szCs w:val="20"/>
        </w:rPr>
      </w:pPr>
      <w:r w:rsidRPr="001A7A10">
        <w:rPr>
          <w:rFonts w:ascii="Arial" w:hAnsi="Arial" w:cs="Arial"/>
          <w:bCs/>
          <w:sz w:val="20"/>
          <w:szCs w:val="20"/>
        </w:rPr>
        <w:t>Ruth advised that the Finance Committee met on 22</w:t>
      </w:r>
      <w:r w:rsidRPr="001A7A10">
        <w:rPr>
          <w:rFonts w:ascii="Arial" w:hAnsi="Arial" w:cs="Arial"/>
          <w:bCs/>
          <w:sz w:val="20"/>
          <w:szCs w:val="20"/>
          <w:vertAlign w:val="superscript"/>
        </w:rPr>
        <w:t>nd</w:t>
      </w:r>
      <w:r w:rsidRPr="001A7A10">
        <w:rPr>
          <w:rFonts w:ascii="Arial" w:hAnsi="Arial" w:cs="Arial"/>
          <w:bCs/>
          <w:sz w:val="20"/>
          <w:szCs w:val="20"/>
        </w:rPr>
        <w:t xml:space="preserve"> February 2024 </w:t>
      </w:r>
      <w:r w:rsidR="00A87F79" w:rsidRPr="001A7A10">
        <w:rPr>
          <w:rFonts w:ascii="Arial" w:hAnsi="Arial" w:cs="Arial"/>
          <w:bCs/>
          <w:sz w:val="20"/>
          <w:szCs w:val="20"/>
        </w:rPr>
        <w:t>to discuss:</w:t>
      </w:r>
    </w:p>
    <w:p w14:paraId="3410DFE5" w14:textId="4FE962C7" w:rsidR="00A87F79" w:rsidRPr="001A7A10" w:rsidRDefault="00A87F79" w:rsidP="00A87F79">
      <w:pPr>
        <w:pStyle w:val="NoSpacing"/>
        <w:numPr>
          <w:ilvl w:val="0"/>
          <w:numId w:val="1"/>
        </w:numPr>
        <w:rPr>
          <w:rFonts w:ascii="Arial" w:hAnsi="Arial" w:cs="Arial"/>
          <w:bCs/>
          <w:sz w:val="20"/>
          <w:szCs w:val="20"/>
        </w:rPr>
      </w:pPr>
      <w:r w:rsidRPr="001A7A10">
        <w:rPr>
          <w:rFonts w:ascii="Arial" w:hAnsi="Arial" w:cs="Arial"/>
          <w:bCs/>
          <w:sz w:val="20"/>
          <w:szCs w:val="20"/>
        </w:rPr>
        <w:t>Finalising the accounts for 2023 and preparing for the audit.</w:t>
      </w:r>
    </w:p>
    <w:p w14:paraId="73C3B0A6" w14:textId="06C903BC" w:rsidR="00A87F79" w:rsidRPr="001A7A10" w:rsidRDefault="00A87F79" w:rsidP="00A87F79">
      <w:pPr>
        <w:pStyle w:val="NoSpacing"/>
        <w:numPr>
          <w:ilvl w:val="0"/>
          <w:numId w:val="1"/>
        </w:numPr>
        <w:rPr>
          <w:rFonts w:ascii="Arial" w:hAnsi="Arial" w:cs="Arial"/>
          <w:bCs/>
          <w:sz w:val="20"/>
          <w:szCs w:val="20"/>
        </w:rPr>
      </w:pPr>
      <w:r w:rsidRPr="001A7A10">
        <w:rPr>
          <w:rFonts w:ascii="Arial" w:hAnsi="Arial" w:cs="Arial"/>
          <w:bCs/>
          <w:sz w:val="20"/>
          <w:szCs w:val="20"/>
        </w:rPr>
        <w:t>January 2024 Figures</w:t>
      </w:r>
    </w:p>
    <w:p w14:paraId="776D86A2" w14:textId="388E4056" w:rsidR="00A87F79" w:rsidRPr="001A7A10" w:rsidRDefault="00A87F79" w:rsidP="00A87F79">
      <w:pPr>
        <w:pStyle w:val="NoSpacing"/>
        <w:numPr>
          <w:ilvl w:val="0"/>
          <w:numId w:val="1"/>
        </w:numPr>
        <w:rPr>
          <w:rFonts w:ascii="Arial" w:hAnsi="Arial" w:cs="Arial"/>
          <w:bCs/>
          <w:sz w:val="20"/>
          <w:szCs w:val="20"/>
        </w:rPr>
      </w:pPr>
      <w:r w:rsidRPr="001A7A10">
        <w:rPr>
          <w:rFonts w:ascii="Arial" w:hAnsi="Arial" w:cs="Arial"/>
          <w:bCs/>
          <w:sz w:val="20"/>
          <w:szCs w:val="20"/>
        </w:rPr>
        <w:t>A draft budget for 2024.</w:t>
      </w:r>
    </w:p>
    <w:p w14:paraId="55D501B4" w14:textId="67AF4C1A" w:rsidR="00A87F79" w:rsidRPr="001A7A10" w:rsidRDefault="00A87F79" w:rsidP="00A87F79">
      <w:pPr>
        <w:pStyle w:val="NoSpacing"/>
        <w:numPr>
          <w:ilvl w:val="0"/>
          <w:numId w:val="1"/>
        </w:numPr>
        <w:rPr>
          <w:rFonts w:ascii="Arial" w:hAnsi="Arial" w:cs="Arial"/>
          <w:bCs/>
          <w:sz w:val="20"/>
          <w:szCs w:val="20"/>
        </w:rPr>
      </w:pPr>
      <w:r w:rsidRPr="001A7A10">
        <w:rPr>
          <w:rFonts w:ascii="Arial" w:hAnsi="Arial" w:cs="Arial"/>
          <w:bCs/>
          <w:sz w:val="20"/>
          <w:szCs w:val="20"/>
        </w:rPr>
        <w:t>Gift Aid Claims from HMRC.</w:t>
      </w:r>
    </w:p>
    <w:p w14:paraId="3E80751A" w14:textId="77777777" w:rsidR="006B25AB" w:rsidRPr="00333B39" w:rsidRDefault="006B25AB" w:rsidP="00A87F79">
      <w:pPr>
        <w:pStyle w:val="NoSpacing"/>
        <w:rPr>
          <w:rFonts w:ascii="Arial" w:hAnsi="Arial" w:cs="Arial"/>
          <w:bCs/>
          <w:color w:val="FF0000"/>
          <w:sz w:val="20"/>
          <w:szCs w:val="20"/>
        </w:rPr>
      </w:pPr>
    </w:p>
    <w:p w14:paraId="1F09561C" w14:textId="10759033" w:rsidR="006B25AB" w:rsidRPr="001E4888" w:rsidRDefault="006B25AB" w:rsidP="00A87F79">
      <w:pPr>
        <w:pStyle w:val="NoSpacing"/>
        <w:rPr>
          <w:rFonts w:ascii="Arial" w:hAnsi="Arial" w:cs="Arial"/>
          <w:bCs/>
          <w:sz w:val="20"/>
          <w:szCs w:val="20"/>
        </w:rPr>
      </w:pPr>
      <w:r w:rsidRPr="001E4888">
        <w:rPr>
          <w:rFonts w:ascii="Arial" w:hAnsi="Arial" w:cs="Arial"/>
          <w:bCs/>
          <w:sz w:val="20"/>
          <w:szCs w:val="20"/>
        </w:rPr>
        <w:t xml:space="preserve">Sandy and Elizabeth A expressed </w:t>
      </w:r>
      <w:proofErr w:type="gramStart"/>
      <w:r w:rsidRPr="001E4888">
        <w:rPr>
          <w:rFonts w:ascii="Arial" w:hAnsi="Arial" w:cs="Arial"/>
          <w:bCs/>
          <w:sz w:val="20"/>
          <w:szCs w:val="20"/>
        </w:rPr>
        <w:t>their</w:t>
      </w:r>
      <w:proofErr w:type="gramEnd"/>
      <w:r w:rsidRPr="001E4888">
        <w:rPr>
          <w:rFonts w:ascii="Arial" w:hAnsi="Arial" w:cs="Arial"/>
          <w:bCs/>
          <w:sz w:val="20"/>
          <w:szCs w:val="20"/>
        </w:rPr>
        <w:t xml:space="preserve"> thanks to Ruth for all she is doing as our Treasurer, recognising that taking this role over has been a hard slog.</w:t>
      </w:r>
    </w:p>
    <w:p w14:paraId="27BE455C" w14:textId="77777777" w:rsidR="008C7907" w:rsidRDefault="008C7907" w:rsidP="00A87F79">
      <w:pPr>
        <w:pStyle w:val="NoSpacing"/>
        <w:rPr>
          <w:rFonts w:ascii="Arial" w:hAnsi="Arial" w:cs="Arial"/>
          <w:bCs/>
        </w:rPr>
      </w:pPr>
    </w:p>
    <w:p w14:paraId="0AE49E39" w14:textId="397ACA35" w:rsidR="008C7907" w:rsidRPr="00AA65FC" w:rsidRDefault="008C7907" w:rsidP="00A87F79">
      <w:pPr>
        <w:pStyle w:val="NoSpacing"/>
        <w:rPr>
          <w:rFonts w:ascii="Arial" w:hAnsi="Arial" w:cs="Arial"/>
          <w:bCs/>
        </w:rPr>
      </w:pPr>
      <w:r w:rsidRPr="00AA65FC">
        <w:rPr>
          <w:rFonts w:ascii="Arial" w:hAnsi="Arial" w:cs="Arial"/>
          <w:b/>
        </w:rPr>
        <w:t>8.</w:t>
      </w:r>
      <w:r w:rsidRPr="00AA65FC">
        <w:rPr>
          <w:rFonts w:ascii="Arial" w:hAnsi="Arial" w:cs="Arial"/>
          <w:b/>
        </w:rPr>
        <w:tab/>
        <w:t>Safeguarding</w:t>
      </w:r>
      <w:r w:rsidRPr="00AA65FC">
        <w:rPr>
          <w:rFonts w:ascii="Arial" w:hAnsi="Arial" w:cs="Arial"/>
          <w:bCs/>
        </w:rPr>
        <w:t>.</w:t>
      </w:r>
    </w:p>
    <w:p w14:paraId="5CBE3A0E" w14:textId="7FB40DA5" w:rsidR="00B20647" w:rsidRPr="0030014F" w:rsidRDefault="00B20647" w:rsidP="00A87F79">
      <w:pPr>
        <w:pStyle w:val="NoSpacing"/>
        <w:rPr>
          <w:rFonts w:ascii="Arial" w:hAnsi="Arial" w:cs="Arial"/>
          <w:bCs/>
          <w:sz w:val="20"/>
          <w:szCs w:val="20"/>
        </w:rPr>
      </w:pPr>
      <w:r w:rsidRPr="0030014F">
        <w:rPr>
          <w:rFonts w:ascii="Arial" w:hAnsi="Arial" w:cs="Arial"/>
          <w:bCs/>
          <w:sz w:val="20"/>
          <w:szCs w:val="20"/>
        </w:rPr>
        <w:t>The following Minutes were sent to Stephen Snow from Sandy Stopher:</w:t>
      </w:r>
    </w:p>
    <w:p w14:paraId="59324F78" w14:textId="77777777" w:rsidR="00B20647" w:rsidRPr="0030014F" w:rsidRDefault="00B20647" w:rsidP="00B20647">
      <w:pPr>
        <w:spacing w:after="0"/>
        <w:rPr>
          <w:sz w:val="20"/>
          <w:szCs w:val="20"/>
        </w:rPr>
      </w:pPr>
    </w:p>
    <w:p w14:paraId="7A1F994A" w14:textId="77777777" w:rsidR="00B20647" w:rsidRPr="0030014F" w:rsidRDefault="00B20647" w:rsidP="00B20647">
      <w:pPr>
        <w:spacing w:after="0"/>
        <w:rPr>
          <w:rFonts w:ascii="Arial" w:hAnsi="Arial" w:cs="Arial"/>
          <w:b/>
          <w:sz w:val="20"/>
          <w:szCs w:val="20"/>
        </w:rPr>
      </w:pPr>
      <w:r w:rsidRPr="0030014F">
        <w:rPr>
          <w:rFonts w:ascii="Arial" w:hAnsi="Arial" w:cs="Arial"/>
          <w:b/>
          <w:sz w:val="20"/>
          <w:szCs w:val="20"/>
        </w:rPr>
        <w:t xml:space="preserve">DBS checks: </w:t>
      </w:r>
    </w:p>
    <w:p w14:paraId="29489EE6" w14:textId="77777777" w:rsidR="00B20647" w:rsidRPr="0030014F" w:rsidRDefault="00B20647" w:rsidP="00B20647">
      <w:pPr>
        <w:spacing w:after="0"/>
        <w:rPr>
          <w:rFonts w:ascii="Arial" w:hAnsi="Arial" w:cs="Arial"/>
          <w:sz w:val="20"/>
          <w:szCs w:val="20"/>
        </w:rPr>
      </w:pPr>
      <w:r w:rsidRPr="0030014F">
        <w:rPr>
          <w:rFonts w:ascii="Arial" w:hAnsi="Arial" w:cs="Arial"/>
          <w:sz w:val="20"/>
          <w:szCs w:val="20"/>
        </w:rPr>
        <w:t xml:space="preserve">All church officers are up to date including Open the Book and Junior Church helpers. </w:t>
      </w:r>
    </w:p>
    <w:p w14:paraId="68F3FB42" w14:textId="77777777" w:rsidR="00B20647" w:rsidRPr="0030014F" w:rsidRDefault="00B20647" w:rsidP="00B20647">
      <w:pPr>
        <w:spacing w:after="0"/>
        <w:rPr>
          <w:rFonts w:ascii="Arial" w:hAnsi="Arial" w:cs="Arial"/>
          <w:b/>
          <w:sz w:val="20"/>
          <w:szCs w:val="20"/>
        </w:rPr>
      </w:pPr>
    </w:p>
    <w:p w14:paraId="72FB0E3B" w14:textId="77777777" w:rsidR="00B20647" w:rsidRPr="0030014F" w:rsidRDefault="00B20647" w:rsidP="00B20647">
      <w:pPr>
        <w:spacing w:after="0"/>
        <w:rPr>
          <w:rFonts w:ascii="Arial" w:hAnsi="Arial" w:cs="Arial"/>
          <w:b/>
          <w:sz w:val="20"/>
          <w:szCs w:val="20"/>
        </w:rPr>
      </w:pPr>
      <w:r w:rsidRPr="0030014F">
        <w:rPr>
          <w:rFonts w:ascii="Arial" w:hAnsi="Arial" w:cs="Arial"/>
          <w:b/>
          <w:sz w:val="20"/>
          <w:szCs w:val="20"/>
        </w:rPr>
        <w:t>TRAINING:</w:t>
      </w:r>
    </w:p>
    <w:p w14:paraId="245DE5EC" w14:textId="77777777" w:rsidR="00B20647" w:rsidRPr="0030014F" w:rsidRDefault="00B20647" w:rsidP="00B20647">
      <w:pPr>
        <w:rPr>
          <w:rFonts w:ascii="Arial" w:hAnsi="Arial" w:cs="Arial"/>
          <w:sz w:val="20"/>
          <w:szCs w:val="20"/>
        </w:rPr>
      </w:pPr>
      <w:r w:rsidRPr="0030014F">
        <w:rPr>
          <w:rFonts w:ascii="Arial" w:hAnsi="Arial" w:cs="Arial"/>
          <w:sz w:val="20"/>
          <w:szCs w:val="20"/>
        </w:rPr>
        <w:t xml:space="preserve">Colin (and Phil) have now completed the safeguarding leadership training.  Although all church wardens are expected to do this in </w:t>
      </w:r>
      <w:proofErr w:type="gramStart"/>
      <w:r w:rsidRPr="0030014F">
        <w:rPr>
          <w:rFonts w:ascii="Arial" w:hAnsi="Arial" w:cs="Arial"/>
          <w:sz w:val="20"/>
          <w:szCs w:val="20"/>
        </w:rPr>
        <w:t>interregnum</w:t>
      </w:r>
      <w:proofErr w:type="gramEnd"/>
      <w:r w:rsidRPr="0030014F">
        <w:rPr>
          <w:rFonts w:ascii="Arial" w:hAnsi="Arial" w:cs="Arial"/>
          <w:sz w:val="20"/>
          <w:szCs w:val="20"/>
        </w:rPr>
        <w:t xml:space="preserve"> I feel with several of us (including Jane and Andrew) fully trained we are well covered until July. </w:t>
      </w:r>
    </w:p>
    <w:p w14:paraId="414A4535" w14:textId="77777777" w:rsidR="00B20647" w:rsidRPr="0030014F" w:rsidRDefault="00B20647" w:rsidP="00B20647">
      <w:pPr>
        <w:rPr>
          <w:rFonts w:ascii="Arial" w:hAnsi="Arial" w:cs="Arial"/>
          <w:sz w:val="20"/>
          <w:szCs w:val="20"/>
        </w:rPr>
      </w:pPr>
      <w:r w:rsidRPr="0030014F">
        <w:rPr>
          <w:rFonts w:ascii="Arial" w:hAnsi="Arial" w:cs="Arial"/>
          <w:sz w:val="20"/>
          <w:szCs w:val="20"/>
        </w:rPr>
        <w:lastRenderedPageBreak/>
        <w:t xml:space="preserve">I attended a St Albans training session on the Safeguarding Dashboard and Hub. These are web-based and record what we have in place, such as policies, and who does what and has what training. It will create an annual action plan for us when we are ready. If anyone wants a look at </w:t>
      </w:r>
      <w:proofErr w:type="gramStart"/>
      <w:r w:rsidRPr="0030014F">
        <w:rPr>
          <w:rFonts w:ascii="Arial" w:hAnsi="Arial" w:cs="Arial"/>
          <w:sz w:val="20"/>
          <w:szCs w:val="20"/>
        </w:rPr>
        <w:t>this</w:t>
      </w:r>
      <w:proofErr w:type="gramEnd"/>
      <w:r w:rsidRPr="0030014F">
        <w:rPr>
          <w:rFonts w:ascii="Arial" w:hAnsi="Arial" w:cs="Arial"/>
          <w:sz w:val="20"/>
          <w:szCs w:val="20"/>
        </w:rPr>
        <w:t xml:space="preserve"> I’m happy to show you round.</w:t>
      </w:r>
    </w:p>
    <w:p w14:paraId="3EC93EC4" w14:textId="77777777" w:rsidR="00B20647" w:rsidRPr="0030014F" w:rsidRDefault="00B20647" w:rsidP="00B20647">
      <w:pPr>
        <w:spacing w:after="0"/>
        <w:rPr>
          <w:rFonts w:ascii="Arial" w:hAnsi="Arial" w:cs="Arial"/>
          <w:b/>
          <w:sz w:val="20"/>
          <w:szCs w:val="20"/>
        </w:rPr>
      </w:pPr>
      <w:r w:rsidRPr="0030014F">
        <w:rPr>
          <w:rFonts w:ascii="Arial" w:hAnsi="Arial" w:cs="Arial"/>
          <w:b/>
          <w:sz w:val="20"/>
          <w:szCs w:val="20"/>
        </w:rPr>
        <w:t>SAFEGUARDING SUNDAY:</w:t>
      </w:r>
    </w:p>
    <w:p w14:paraId="4979BD8B" w14:textId="77777777" w:rsidR="00B20647" w:rsidRPr="0030014F" w:rsidRDefault="00B20647" w:rsidP="00B20647">
      <w:pPr>
        <w:rPr>
          <w:rFonts w:ascii="Arial" w:hAnsi="Arial" w:cs="Arial"/>
          <w:sz w:val="20"/>
          <w:szCs w:val="20"/>
        </w:rPr>
      </w:pPr>
      <w:r w:rsidRPr="0030014F">
        <w:rPr>
          <w:rFonts w:ascii="Arial" w:hAnsi="Arial" w:cs="Arial"/>
          <w:sz w:val="20"/>
          <w:szCs w:val="20"/>
        </w:rPr>
        <w:t>Phil and I are planning for this to take place on Sunday 5</w:t>
      </w:r>
      <w:r w:rsidRPr="0030014F">
        <w:rPr>
          <w:rFonts w:ascii="Arial" w:hAnsi="Arial" w:cs="Arial"/>
          <w:sz w:val="20"/>
          <w:szCs w:val="20"/>
          <w:vertAlign w:val="superscript"/>
        </w:rPr>
        <w:t>th</w:t>
      </w:r>
      <w:r w:rsidRPr="0030014F">
        <w:rPr>
          <w:rFonts w:ascii="Arial" w:hAnsi="Arial" w:cs="Arial"/>
          <w:sz w:val="20"/>
          <w:szCs w:val="20"/>
        </w:rPr>
        <w:t xml:space="preserve"> May. </w:t>
      </w:r>
    </w:p>
    <w:p w14:paraId="34AD33A6" w14:textId="042112F7" w:rsidR="0030014F" w:rsidRPr="0030014F" w:rsidRDefault="00B20647" w:rsidP="0030014F">
      <w:pPr>
        <w:pStyle w:val="NoSpacing"/>
        <w:rPr>
          <w:rFonts w:ascii="Arial" w:hAnsi="Arial" w:cs="Arial"/>
          <w:sz w:val="20"/>
          <w:szCs w:val="20"/>
        </w:rPr>
      </w:pPr>
      <w:r w:rsidRPr="0030014F">
        <w:rPr>
          <w:rFonts w:ascii="Arial" w:hAnsi="Arial" w:cs="Arial"/>
          <w:sz w:val="20"/>
          <w:szCs w:val="20"/>
        </w:rPr>
        <w:t>As PCC members who have had safeguarding training you will be mentioned.</w:t>
      </w:r>
    </w:p>
    <w:p w14:paraId="51AE5F5A" w14:textId="77777777" w:rsidR="0030014F" w:rsidRDefault="0030014F" w:rsidP="0030014F">
      <w:pPr>
        <w:pStyle w:val="NoSpacing"/>
      </w:pPr>
    </w:p>
    <w:p w14:paraId="1C31868E" w14:textId="44EF9764" w:rsidR="0030014F" w:rsidRPr="00F12E8E" w:rsidRDefault="0030014F" w:rsidP="0030014F">
      <w:pPr>
        <w:pStyle w:val="NoSpacing"/>
        <w:rPr>
          <w:rFonts w:ascii="Arial" w:hAnsi="Arial" w:cs="Arial"/>
          <w:b/>
          <w:bCs/>
        </w:rPr>
      </w:pPr>
      <w:r w:rsidRPr="00F12E8E">
        <w:rPr>
          <w:rFonts w:ascii="Arial" w:hAnsi="Arial" w:cs="Arial"/>
          <w:b/>
          <w:bCs/>
        </w:rPr>
        <w:t>9.</w:t>
      </w:r>
      <w:r w:rsidRPr="00F12E8E">
        <w:rPr>
          <w:rFonts w:ascii="Arial" w:hAnsi="Arial" w:cs="Arial"/>
          <w:b/>
          <w:bCs/>
        </w:rPr>
        <w:tab/>
        <w:t>Vacancy Update</w:t>
      </w:r>
      <w:r w:rsidR="004479FA" w:rsidRPr="00F12E8E">
        <w:rPr>
          <w:rFonts w:ascii="Arial" w:hAnsi="Arial" w:cs="Arial"/>
          <w:b/>
          <w:bCs/>
        </w:rPr>
        <w:t xml:space="preserve"> and appointment of New Rector</w:t>
      </w:r>
      <w:r w:rsidRPr="00F12E8E">
        <w:rPr>
          <w:rFonts w:ascii="Arial" w:hAnsi="Arial" w:cs="Arial"/>
          <w:b/>
          <w:bCs/>
        </w:rPr>
        <w:t>.</w:t>
      </w:r>
    </w:p>
    <w:p w14:paraId="4839262B" w14:textId="5E72D9E1" w:rsidR="001E4888" w:rsidRPr="00B50896" w:rsidRDefault="004479FA" w:rsidP="0030014F">
      <w:pPr>
        <w:pStyle w:val="NoSpacing"/>
        <w:rPr>
          <w:rFonts w:ascii="Arial" w:hAnsi="Arial" w:cs="Arial"/>
          <w:sz w:val="20"/>
          <w:szCs w:val="20"/>
        </w:rPr>
      </w:pPr>
      <w:r w:rsidRPr="00B50896">
        <w:rPr>
          <w:rFonts w:ascii="Arial" w:hAnsi="Arial" w:cs="Arial"/>
          <w:sz w:val="20"/>
          <w:szCs w:val="20"/>
        </w:rPr>
        <w:t>Colin expressed his thanks to all who helped out on the 2</w:t>
      </w:r>
      <w:r w:rsidRPr="00B50896">
        <w:rPr>
          <w:rFonts w:ascii="Arial" w:hAnsi="Arial" w:cs="Arial"/>
          <w:sz w:val="20"/>
          <w:szCs w:val="20"/>
          <w:vertAlign w:val="superscript"/>
        </w:rPr>
        <w:t>nd</w:t>
      </w:r>
      <w:r w:rsidRPr="00B50896">
        <w:rPr>
          <w:rFonts w:ascii="Arial" w:hAnsi="Arial" w:cs="Arial"/>
          <w:sz w:val="20"/>
          <w:szCs w:val="20"/>
        </w:rPr>
        <w:t xml:space="preserve"> </w:t>
      </w:r>
      <w:proofErr w:type="gramStart"/>
      <w:r w:rsidRPr="00B50896">
        <w:rPr>
          <w:rFonts w:ascii="Arial" w:hAnsi="Arial" w:cs="Arial"/>
          <w:sz w:val="20"/>
          <w:szCs w:val="20"/>
        </w:rPr>
        <w:t>Interview day</w:t>
      </w:r>
      <w:proofErr w:type="gramEnd"/>
      <w:r w:rsidRPr="00B50896">
        <w:rPr>
          <w:rFonts w:ascii="Arial" w:hAnsi="Arial" w:cs="Arial"/>
          <w:sz w:val="20"/>
          <w:szCs w:val="20"/>
        </w:rPr>
        <w:t xml:space="preserve"> (19</w:t>
      </w:r>
      <w:r w:rsidRPr="00B50896">
        <w:rPr>
          <w:rFonts w:ascii="Arial" w:hAnsi="Arial" w:cs="Arial"/>
          <w:sz w:val="20"/>
          <w:szCs w:val="20"/>
          <w:vertAlign w:val="superscript"/>
        </w:rPr>
        <w:t>th</w:t>
      </w:r>
      <w:r w:rsidRPr="00B50896">
        <w:rPr>
          <w:rFonts w:ascii="Arial" w:hAnsi="Arial" w:cs="Arial"/>
          <w:sz w:val="20"/>
          <w:szCs w:val="20"/>
        </w:rPr>
        <w:t xml:space="preserve"> February 2024). Some 30 people </w:t>
      </w:r>
      <w:r w:rsidR="00B50896">
        <w:rPr>
          <w:rFonts w:ascii="Arial" w:hAnsi="Arial" w:cs="Arial"/>
          <w:sz w:val="20"/>
          <w:szCs w:val="20"/>
        </w:rPr>
        <w:t>were involved</w:t>
      </w:r>
      <w:r w:rsidRPr="00B50896">
        <w:rPr>
          <w:rFonts w:ascii="Arial" w:hAnsi="Arial" w:cs="Arial"/>
          <w:sz w:val="20"/>
          <w:szCs w:val="20"/>
        </w:rPr>
        <w:t>.</w:t>
      </w:r>
    </w:p>
    <w:p w14:paraId="441DF71F" w14:textId="77777777" w:rsidR="00B50896" w:rsidRDefault="00B50896" w:rsidP="0030014F">
      <w:pPr>
        <w:pStyle w:val="NoSpacing"/>
        <w:rPr>
          <w:rFonts w:ascii="Arial" w:hAnsi="Arial" w:cs="Arial"/>
        </w:rPr>
      </w:pPr>
    </w:p>
    <w:p w14:paraId="12B5616D" w14:textId="42779AAD" w:rsidR="003D5568" w:rsidRPr="00B50896" w:rsidRDefault="004479FA" w:rsidP="0030014F">
      <w:pPr>
        <w:pStyle w:val="NoSpacing"/>
        <w:rPr>
          <w:rFonts w:ascii="Arial" w:hAnsi="Arial" w:cs="Arial"/>
          <w:sz w:val="20"/>
          <w:szCs w:val="20"/>
        </w:rPr>
      </w:pPr>
      <w:proofErr w:type="spellStart"/>
      <w:r w:rsidRPr="00B50896">
        <w:rPr>
          <w:rFonts w:ascii="Arial" w:hAnsi="Arial" w:cs="Arial"/>
          <w:sz w:val="20"/>
          <w:szCs w:val="20"/>
        </w:rPr>
        <w:t>Rev’d</w:t>
      </w:r>
      <w:proofErr w:type="spellEnd"/>
      <w:r w:rsidRPr="00B50896">
        <w:rPr>
          <w:rFonts w:ascii="Arial" w:hAnsi="Arial" w:cs="Arial"/>
          <w:sz w:val="20"/>
          <w:szCs w:val="20"/>
        </w:rPr>
        <w:t xml:space="preserve"> Jodie Brown will be licensed as our Rector at a service on Wednesday 10</w:t>
      </w:r>
      <w:r w:rsidRPr="00B50896">
        <w:rPr>
          <w:rFonts w:ascii="Arial" w:hAnsi="Arial" w:cs="Arial"/>
          <w:sz w:val="20"/>
          <w:szCs w:val="20"/>
          <w:vertAlign w:val="superscript"/>
        </w:rPr>
        <w:t>th</w:t>
      </w:r>
      <w:r w:rsidRPr="00B50896">
        <w:rPr>
          <w:rFonts w:ascii="Arial" w:hAnsi="Arial" w:cs="Arial"/>
          <w:sz w:val="20"/>
          <w:szCs w:val="20"/>
        </w:rPr>
        <w:t xml:space="preserve"> July 2024 by Bishop Alan of St Albans Diocese. The Congregation attending the Service could be as many as 200 people</w:t>
      </w:r>
      <w:r w:rsidR="007650FD" w:rsidRPr="00B50896">
        <w:rPr>
          <w:rFonts w:ascii="Arial" w:hAnsi="Arial" w:cs="Arial"/>
          <w:sz w:val="20"/>
          <w:szCs w:val="20"/>
        </w:rPr>
        <w:t xml:space="preserve">. Valerie </w:t>
      </w:r>
      <w:proofErr w:type="spellStart"/>
      <w:r w:rsidR="007650FD" w:rsidRPr="00B50896">
        <w:rPr>
          <w:rFonts w:ascii="Arial" w:hAnsi="Arial" w:cs="Arial"/>
          <w:sz w:val="20"/>
          <w:szCs w:val="20"/>
        </w:rPr>
        <w:t>Haygarth</w:t>
      </w:r>
      <w:proofErr w:type="spellEnd"/>
      <w:r w:rsidR="007650FD" w:rsidRPr="00B50896">
        <w:rPr>
          <w:rFonts w:ascii="Arial" w:hAnsi="Arial" w:cs="Arial"/>
          <w:sz w:val="20"/>
          <w:szCs w:val="20"/>
        </w:rPr>
        <w:t xml:space="preserve"> has kindly volunteered to lead on refreshments.</w:t>
      </w:r>
      <w:r w:rsidR="003D5568" w:rsidRPr="00B50896">
        <w:rPr>
          <w:rFonts w:ascii="Arial" w:hAnsi="Arial" w:cs="Arial"/>
          <w:sz w:val="20"/>
          <w:szCs w:val="20"/>
        </w:rPr>
        <w:t xml:space="preserve"> The Church Wardens will </w:t>
      </w:r>
      <w:proofErr w:type="spellStart"/>
      <w:r w:rsidR="003D5568" w:rsidRPr="00B50896">
        <w:rPr>
          <w:rFonts w:ascii="Arial" w:hAnsi="Arial" w:cs="Arial"/>
          <w:sz w:val="20"/>
          <w:szCs w:val="20"/>
        </w:rPr>
        <w:t>liase</w:t>
      </w:r>
      <w:proofErr w:type="spellEnd"/>
      <w:r w:rsidR="003D5568" w:rsidRPr="00B50896">
        <w:rPr>
          <w:rFonts w:ascii="Arial" w:hAnsi="Arial" w:cs="Arial"/>
          <w:sz w:val="20"/>
          <w:szCs w:val="20"/>
        </w:rPr>
        <w:t xml:space="preserve"> with </w:t>
      </w:r>
      <w:proofErr w:type="spellStart"/>
      <w:r w:rsidR="003D5568" w:rsidRPr="00B50896">
        <w:rPr>
          <w:rFonts w:ascii="Arial" w:hAnsi="Arial" w:cs="Arial"/>
          <w:sz w:val="20"/>
          <w:szCs w:val="20"/>
        </w:rPr>
        <w:t>Rev’d</w:t>
      </w:r>
      <w:proofErr w:type="spellEnd"/>
      <w:r w:rsidR="003D5568" w:rsidRPr="00B50896">
        <w:rPr>
          <w:rFonts w:ascii="Arial" w:hAnsi="Arial" w:cs="Arial"/>
          <w:sz w:val="20"/>
          <w:szCs w:val="20"/>
        </w:rPr>
        <w:t xml:space="preserve"> Les Oglesby and </w:t>
      </w:r>
      <w:proofErr w:type="spellStart"/>
      <w:r w:rsidR="003D5568" w:rsidRPr="00B50896">
        <w:rPr>
          <w:rFonts w:ascii="Arial" w:hAnsi="Arial" w:cs="Arial"/>
          <w:sz w:val="20"/>
          <w:szCs w:val="20"/>
        </w:rPr>
        <w:t>Rev’d</w:t>
      </w:r>
      <w:proofErr w:type="spellEnd"/>
      <w:r w:rsidR="003D5568" w:rsidRPr="00B50896">
        <w:rPr>
          <w:rFonts w:ascii="Arial" w:hAnsi="Arial" w:cs="Arial"/>
          <w:sz w:val="20"/>
          <w:szCs w:val="20"/>
        </w:rPr>
        <w:t xml:space="preserve"> Andrew Holford to ensure that all wedding services </w:t>
      </w:r>
      <w:r w:rsidR="00425E19" w:rsidRPr="00B50896">
        <w:rPr>
          <w:rFonts w:ascii="Arial" w:hAnsi="Arial" w:cs="Arial"/>
          <w:sz w:val="20"/>
          <w:szCs w:val="20"/>
        </w:rPr>
        <w:t xml:space="preserve">around the time of Jodie’s arrival at St </w:t>
      </w:r>
      <w:proofErr w:type="spellStart"/>
      <w:r w:rsidR="00425E19" w:rsidRPr="00B50896">
        <w:rPr>
          <w:rFonts w:ascii="Arial" w:hAnsi="Arial" w:cs="Arial"/>
          <w:sz w:val="20"/>
          <w:szCs w:val="20"/>
        </w:rPr>
        <w:t>Swthuns</w:t>
      </w:r>
      <w:proofErr w:type="spellEnd"/>
      <w:r w:rsidR="00425E19" w:rsidRPr="00B50896">
        <w:rPr>
          <w:rFonts w:ascii="Arial" w:hAnsi="Arial" w:cs="Arial"/>
          <w:sz w:val="20"/>
          <w:szCs w:val="20"/>
        </w:rPr>
        <w:t xml:space="preserve"> </w:t>
      </w:r>
      <w:r w:rsidR="003D5568" w:rsidRPr="00B50896">
        <w:rPr>
          <w:rFonts w:ascii="Arial" w:hAnsi="Arial" w:cs="Arial"/>
          <w:sz w:val="20"/>
          <w:szCs w:val="20"/>
        </w:rPr>
        <w:t>receive the required support and resources</w:t>
      </w:r>
      <w:r w:rsidR="00425E19">
        <w:rPr>
          <w:rFonts w:ascii="Arial" w:hAnsi="Arial" w:cs="Arial"/>
          <w:sz w:val="20"/>
          <w:szCs w:val="20"/>
        </w:rPr>
        <w:t>.</w:t>
      </w:r>
    </w:p>
    <w:p w14:paraId="5D5D3B0E" w14:textId="77777777" w:rsidR="003D5568" w:rsidRPr="00B50896" w:rsidRDefault="003D5568" w:rsidP="0030014F">
      <w:pPr>
        <w:pStyle w:val="NoSpacing"/>
        <w:rPr>
          <w:rFonts w:ascii="Arial" w:hAnsi="Arial" w:cs="Arial"/>
          <w:sz w:val="20"/>
          <w:szCs w:val="20"/>
        </w:rPr>
      </w:pPr>
    </w:p>
    <w:p w14:paraId="50778552" w14:textId="68CF9768" w:rsidR="003D5568" w:rsidRDefault="00580DBB" w:rsidP="0030014F">
      <w:pPr>
        <w:pStyle w:val="NoSpacing"/>
        <w:rPr>
          <w:rFonts w:ascii="Arial" w:hAnsi="Arial" w:cs="Arial"/>
          <w:sz w:val="20"/>
          <w:szCs w:val="20"/>
        </w:rPr>
      </w:pPr>
      <w:r w:rsidRPr="00B50896">
        <w:rPr>
          <w:rFonts w:ascii="Arial" w:hAnsi="Arial" w:cs="Arial"/>
          <w:sz w:val="20"/>
          <w:szCs w:val="20"/>
        </w:rPr>
        <w:t>We don’t yet know the arrangements for when and how Jodie and her family will move in</w:t>
      </w:r>
      <w:r w:rsidR="00D8143F">
        <w:rPr>
          <w:rFonts w:ascii="Arial" w:hAnsi="Arial" w:cs="Arial"/>
          <w:sz w:val="20"/>
          <w:szCs w:val="20"/>
        </w:rPr>
        <w:t xml:space="preserve"> to the Rectory</w:t>
      </w:r>
      <w:r w:rsidRPr="00B50896">
        <w:rPr>
          <w:rFonts w:ascii="Arial" w:hAnsi="Arial" w:cs="Arial"/>
          <w:sz w:val="20"/>
          <w:szCs w:val="20"/>
        </w:rPr>
        <w:t>, but Philip encouraged all to lend a hand with any fixing or decorating chores.</w:t>
      </w:r>
    </w:p>
    <w:p w14:paraId="197229AF" w14:textId="77777777" w:rsidR="00425E19" w:rsidRDefault="00425E19" w:rsidP="0030014F">
      <w:pPr>
        <w:pStyle w:val="NoSpacing"/>
        <w:rPr>
          <w:rFonts w:ascii="Arial" w:hAnsi="Arial" w:cs="Arial"/>
          <w:sz w:val="20"/>
          <w:szCs w:val="20"/>
        </w:rPr>
      </w:pPr>
    </w:p>
    <w:p w14:paraId="1CE5B041" w14:textId="60A2FED1" w:rsidR="00425E19" w:rsidRDefault="00425E19" w:rsidP="0030014F">
      <w:pPr>
        <w:pStyle w:val="NoSpacing"/>
        <w:rPr>
          <w:rFonts w:ascii="Arial" w:hAnsi="Arial" w:cs="Arial"/>
          <w:b/>
          <w:bCs/>
        </w:rPr>
      </w:pPr>
      <w:r w:rsidRPr="00425E19">
        <w:rPr>
          <w:rFonts w:ascii="Arial" w:hAnsi="Arial" w:cs="Arial"/>
          <w:b/>
          <w:bCs/>
        </w:rPr>
        <w:t>10</w:t>
      </w:r>
      <w:r>
        <w:rPr>
          <w:rFonts w:ascii="Arial" w:hAnsi="Arial" w:cs="Arial"/>
          <w:b/>
          <w:bCs/>
        </w:rPr>
        <w:t xml:space="preserve">.   </w:t>
      </w:r>
      <w:r w:rsidRPr="00425E19">
        <w:rPr>
          <w:rFonts w:ascii="Arial" w:hAnsi="Arial" w:cs="Arial"/>
          <w:b/>
          <w:bCs/>
        </w:rPr>
        <w:t>Terrorism (Protection of Premises) Bill – Standard Tier</w:t>
      </w:r>
      <w:r>
        <w:rPr>
          <w:rFonts w:ascii="Arial" w:hAnsi="Arial" w:cs="Arial"/>
          <w:b/>
          <w:bCs/>
        </w:rPr>
        <w:t>,</w:t>
      </w:r>
      <w:r w:rsidRPr="00425E19">
        <w:rPr>
          <w:rFonts w:ascii="Arial" w:hAnsi="Arial" w:cs="Arial"/>
          <w:b/>
          <w:bCs/>
        </w:rPr>
        <w:t xml:space="preserve"> Government Consultation</w:t>
      </w:r>
    </w:p>
    <w:p w14:paraId="2A6525B8" w14:textId="58E37A06" w:rsidR="00425E19" w:rsidRPr="00FD73E4" w:rsidRDefault="00FA4875" w:rsidP="0030014F">
      <w:pPr>
        <w:pStyle w:val="NoSpacing"/>
        <w:rPr>
          <w:rFonts w:ascii="Arial" w:hAnsi="Arial" w:cs="Arial"/>
          <w:sz w:val="20"/>
          <w:szCs w:val="20"/>
        </w:rPr>
      </w:pPr>
      <w:r w:rsidRPr="00FD73E4">
        <w:rPr>
          <w:rFonts w:ascii="Arial" w:hAnsi="Arial" w:cs="Arial"/>
          <w:sz w:val="20"/>
          <w:szCs w:val="20"/>
        </w:rPr>
        <w:t>St Albans Diocese</w:t>
      </w:r>
      <w:r w:rsidR="00963F1D" w:rsidRPr="00FD73E4">
        <w:rPr>
          <w:rFonts w:ascii="Arial" w:hAnsi="Arial" w:cs="Arial"/>
          <w:sz w:val="20"/>
          <w:szCs w:val="20"/>
        </w:rPr>
        <w:t xml:space="preserve"> have</w:t>
      </w:r>
      <w:r w:rsidRPr="00FD73E4">
        <w:rPr>
          <w:rFonts w:ascii="Arial" w:hAnsi="Arial" w:cs="Arial"/>
          <w:sz w:val="20"/>
          <w:szCs w:val="20"/>
        </w:rPr>
        <w:t xml:space="preserve"> forwarded a hyperlink to a Home Office Standard Tier Consultation on Martyn’s Law</w:t>
      </w:r>
      <w:r w:rsidR="00963F1D" w:rsidRPr="00FD73E4">
        <w:rPr>
          <w:rFonts w:ascii="Arial" w:hAnsi="Arial" w:cs="Arial"/>
          <w:sz w:val="20"/>
          <w:szCs w:val="20"/>
        </w:rPr>
        <w:t xml:space="preserve"> to us</w:t>
      </w:r>
      <w:r w:rsidRPr="00FD73E4">
        <w:rPr>
          <w:rFonts w:ascii="Arial" w:hAnsi="Arial" w:cs="Arial"/>
          <w:sz w:val="20"/>
          <w:szCs w:val="20"/>
        </w:rPr>
        <w:t>.</w:t>
      </w:r>
      <w:r w:rsidR="00963F1D" w:rsidRPr="00FD73E4">
        <w:rPr>
          <w:rFonts w:ascii="Arial" w:hAnsi="Arial" w:cs="Arial"/>
          <w:sz w:val="20"/>
          <w:szCs w:val="20"/>
        </w:rPr>
        <w:t xml:space="preserve"> As a public worship building for more than 100 people </w:t>
      </w:r>
      <w:r w:rsidRPr="00FD73E4">
        <w:rPr>
          <w:rFonts w:ascii="Arial" w:hAnsi="Arial" w:cs="Arial"/>
          <w:sz w:val="20"/>
          <w:szCs w:val="20"/>
        </w:rPr>
        <w:t xml:space="preserve">St </w:t>
      </w:r>
      <w:proofErr w:type="spellStart"/>
      <w:r w:rsidRPr="00FD73E4">
        <w:rPr>
          <w:rFonts w:ascii="Arial" w:hAnsi="Arial" w:cs="Arial"/>
          <w:sz w:val="20"/>
          <w:szCs w:val="20"/>
        </w:rPr>
        <w:t>Swithuns</w:t>
      </w:r>
      <w:proofErr w:type="spellEnd"/>
      <w:r w:rsidRPr="00FD73E4">
        <w:rPr>
          <w:rFonts w:ascii="Arial" w:hAnsi="Arial" w:cs="Arial"/>
          <w:sz w:val="20"/>
          <w:szCs w:val="20"/>
        </w:rPr>
        <w:t xml:space="preserve"> Church have been invited to </w:t>
      </w:r>
      <w:r w:rsidR="00832544" w:rsidRPr="00FD73E4">
        <w:rPr>
          <w:rFonts w:ascii="Arial" w:hAnsi="Arial" w:cs="Arial"/>
          <w:sz w:val="20"/>
          <w:szCs w:val="20"/>
        </w:rPr>
        <w:t>respon</w:t>
      </w:r>
      <w:r w:rsidR="00963F1D" w:rsidRPr="00FD73E4">
        <w:rPr>
          <w:rFonts w:ascii="Arial" w:hAnsi="Arial" w:cs="Arial"/>
          <w:sz w:val="20"/>
          <w:szCs w:val="20"/>
        </w:rPr>
        <w:t>d</w:t>
      </w:r>
      <w:r w:rsidR="00832544" w:rsidRPr="00FD73E4">
        <w:rPr>
          <w:rFonts w:ascii="Arial" w:hAnsi="Arial" w:cs="Arial"/>
          <w:sz w:val="20"/>
          <w:szCs w:val="20"/>
        </w:rPr>
        <w:t xml:space="preserve"> to this. Elizabeth G </w:t>
      </w:r>
      <w:r w:rsidR="00A93A6C">
        <w:rPr>
          <w:rFonts w:ascii="Arial" w:hAnsi="Arial" w:cs="Arial"/>
          <w:sz w:val="20"/>
          <w:szCs w:val="20"/>
        </w:rPr>
        <w:t xml:space="preserve">had </w:t>
      </w:r>
      <w:r w:rsidR="00832544" w:rsidRPr="00FD73E4">
        <w:rPr>
          <w:rFonts w:ascii="Arial" w:hAnsi="Arial" w:cs="Arial"/>
          <w:sz w:val="20"/>
          <w:szCs w:val="20"/>
        </w:rPr>
        <w:t xml:space="preserve">kindly completed a Precis of the Consultation </w:t>
      </w:r>
      <w:r w:rsidR="00963F1D" w:rsidRPr="00FD73E4">
        <w:rPr>
          <w:rFonts w:ascii="Arial" w:hAnsi="Arial" w:cs="Arial"/>
          <w:sz w:val="20"/>
          <w:szCs w:val="20"/>
        </w:rPr>
        <w:t xml:space="preserve">for the PCC </w:t>
      </w:r>
      <w:r w:rsidR="00832544" w:rsidRPr="00FD73E4">
        <w:rPr>
          <w:rFonts w:ascii="Arial" w:hAnsi="Arial" w:cs="Arial"/>
          <w:sz w:val="20"/>
          <w:szCs w:val="20"/>
        </w:rPr>
        <w:t xml:space="preserve">and this is attached as Appendix 1. Elizabeth talked the PCC through her Precis and, after taking notes of all that PCC Members had to say, </w:t>
      </w:r>
      <w:r w:rsidR="00963F1D" w:rsidRPr="00FD73E4">
        <w:rPr>
          <w:rFonts w:ascii="Arial" w:hAnsi="Arial" w:cs="Arial"/>
          <w:sz w:val="20"/>
          <w:szCs w:val="20"/>
        </w:rPr>
        <w:t xml:space="preserve">Elizabeth was formally authorised by the PCC to respond to the Consultation on behalf of St </w:t>
      </w:r>
      <w:proofErr w:type="spellStart"/>
      <w:r w:rsidR="00963F1D" w:rsidRPr="00FD73E4">
        <w:rPr>
          <w:rFonts w:ascii="Arial" w:hAnsi="Arial" w:cs="Arial"/>
          <w:sz w:val="20"/>
          <w:szCs w:val="20"/>
        </w:rPr>
        <w:t>Swithuns</w:t>
      </w:r>
      <w:proofErr w:type="spellEnd"/>
      <w:r w:rsidR="00963F1D" w:rsidRPr="00FD73E4">
        <w:rPr>
          <w:rFonts w:ascii="Arial" w:hAnsi="Arial" w:cs="Arial"/>
          <w:sz w:val="20"/>
          <w:szCs w:val="20"/>
        </w:rPr>
        <w:t xml:space="preserve"> Church</w:t>
      </w:r>
      <w:r w:rsidR="00DC7F3A" w:rsidRPr="00FD73E4">
        <w:rPr>
          <w:rFonts w:ascii="Arial" w:hAnsi="Arial" w:cs="Arial"/>
          <w:sz w:val="20"/>
          <w:szCs w:val="20"/>
        </w:rPr>
        <w:t>.</w:t>
      </w:r>
    </w:p>
    <w:p w14:paraId="5C231FA5" w14:textId="77777777" w:rsidR="00FD73E4" w:rsidRDefault="00FD73E4" w:rsidP="0030014F">
      <w:pPr>
        <w:pStyle w:val="NoSpacing"/>
        <w:rPr>
          <w:rFonts w:ascii="Arial" w:hAnsi="Arial" w:cs="Arial"/>
        </w:rPr>
      </w:pPr>
    </w:p>
    <w:p w14:paraId="72CEA02E" w14:textId="76C456C4" w:rsidR="00FD73E4" w:rsidRPr="00FD73E4" w:rsidRDefault="00FD73E4" w:rsidP="0030014F">
      <w:pPr>
        <w:pStyle w:val="NoSpacing"/>
        <w:rPr>
          <w:rFonts w:ascii="Arial" w:hAnsi="Arial" w:cs="Arial"/>
          <w:b/>
          <w:bCs/>
        </w:rPr>
      </w:pPr>
      <w:r w:rsidRPr="00FD73E4">
        <w:rPr>
          <w:rFonts w:ascii="Arial" w:hAnsi="Arial" w:cs="Arial"/>
          <w:b/>
          <w:bCs/>
        </w:rPr>
        <w:t>12.</w:t>
      </w:r>
      <w:r w:rsidRPr="00FD73E4">
        <w:rPr>
          <w:rFonts w:ascii="Arial" w:hAnsi="Arial" w:cs="Arial"/>
          <w:b/>
          <w:bCs/>
        </w:rPr>
        <w:tab/>
        <w:t>Fundraising.</w:t>
      </w:r>
    </w:p>
    <w:p w14:paraId="21D30A02" w14:textId="550B0B0E" w:rsidR="00FD73E4" w:rsidRPr="00AC3233" w:rsidRDefault="00615D9A" w:rsidP="0030014F">
      <w:pPr>
        <w:pStyle w:val="NoSpacing"/>
        <w:rPr>
          <w:rFonts w:ascii="Arial" w:hAnsi="Arial" w:cs="Arial"/>
          <w:sz w:val="20"/>
          <w:szCs w:val="20"/>
        </w:rPr>
      </w:pPr>
      <w:r w:rsidRPr="00AC3233">
        <w:rPr>
          <w:rFonts w:ascii="Arial" w:hAnsi="Arial" w:cs="Arial"/>
          <w:sz w:val="20"/>
          <w:szCs w:val="20"/>
        </w:rPr>
        <w:t xml:space="preserve">Lynsey advised that the Coffee Morning held last weekend was attended by </w:t>
      </w:r>
      <w:r w:rsidR="005574B0">
        <w:rPr>
          <w:rFonts w:ascii="Arial" w:hAnsi="Arial" w:cs="Arial"/>
          <w:sz w:val="20"/>
          <w:szCs w:val="20"/>
        </w:rPr>
        <w:t>22</w:t>
      </w:r>
      <w:r w:rsidRPr="00AC3233">
        <w:rPr>
          <w:rFonts w:ascii="Arial" w:hAnsi="Arial" w:cs="Arial"/>
          <w:sz w:val="20"/>
          <w:szCs w:val="20"/>
        </w:rPr>
        <w:t xml:space="preserve"> people, the fortnightly craft meeting is going well and the Team are looking into the possibility of a Lad</w:t>
      </w:r>
      <w:r w:rsidR="00AC3233" w:rsidRPr="00AC3233">
        <w:rPr>
          <w:rFonts w:ascii="Arial" w:hAnsi="Arial" w:cs="Arial"/>
          <w:sz w:val="20"/>
          <w:szCs w:val="20"/>
        </w:rPr>
        <w:t>y</w:t>
      </w:r>
      <w:r w:rsidRPr="00AC3233">
        <w:rPr>
          <w:rFonts w:ascii="Arial" w:hAnsi="Arial" w:cs="Arial"/>
          <w:sz w:val="20"/>
          <w:szCs w:val="20"/>
        </w:rPr>
        <w:t>’s Meal.</w:t>
      </w:r>
    </w:p>
    <w:p w14:paraId="49043811" w14:textId="04414493" w:rsidR="00615D9A" w:rsidRPr="00AC3233" w:rsidRDefault="00615D9A" w:rsidP="0030014F">
      <w:pPr>
        <w:pStyle w:val="NoSpacing"/>
        <w:rPr>
          <w:rFonts w:ascii="Arial" w:hAnsi="Arial" w:cs="Arial"/>
          <w:sz w:val="20"/>
          <w:szCs w:val="20"/>
        </w:rPr>
      </w:pPr>
      <w:r w:rsidRPr="00AC3233">
        <w:rPr>
          <w:rFonts w:ascii="Arial" w:hAnsi="Arial" w:cs="Arial"/>
          <w:sz w:val="20"/>
          <w:szCs w:val="20"/>
        </w:rPr>
        <w:t xml:space="preserve">Karen asked if </w:t>
      </w:r>
      <w:r w:rsidR="00AC3233" w:rsidRPr="00AC3233">
        <w:rPr>
          <w:rFonts w:ascii="Arial" w:hAnsi="Arial" w:cs="Arial"/>
          <w:sz w:val="20"/>
          <w:szCs w:val="20"/>
        </w:rPr>
        <w:t xml:space="preserve">some </w:t>
      </w:r>
      <w:r w:rsidR="00AC3233">
        <w:rPr>
          <w:rFonts w:ascii="Arial" w:hAnsi="Arial" w:cs="Arial"/>
          <w:sz w:val="20"/>
          <w:szCs w:val="20"/>
        </w:rPr>
        <w:t>parts</w:t>
      </w:r>
      <w:r w:rsidRPr="00AC3233">
        <w:rPr>
          <w:rFonts w:ascii="Arial" w:hAnsi="Arial" w:cs="Arial"/>
          <w:sz w:val="20"/>
          <w:szCs w:val="20"/>
        </w:rPr>
        <w:t xml:space="preserve"> of the Summer Festival (</w:t>
      </w:r>
      <w:proofErr w:type="spellStart"/>
      <w:r w:rsidRPr="00AC3233">
        <w:rPr>
          <w:rFonts w:ascii="Arial" w:hAnsi="Arial" w:cs="Arial"/>
          <w:sz w:val="20"/>
          <w:szCs w:val="20"/>
        </w:rPr>
        <w:t>eg</w:t>
      </w:r>
      <w:proofErr w:type="spellEnd"/>
      <w:r w:rsidRPr="00AC3233">
        <w:rPr>
          <w:rFonts w:ascii="Arial" w:hAnsi="Arial" w:cs="Arial"/>
          <w:sz w:val="20"/>
          <w:szCs w:val="20"/>
        </w:rPr>
        <w:t xml:space="preserve">, Crazy Kitchen, Tombola, </w:t>
      </w:r>
      <w:r w:rsidR="00AC3233" w:rsidRPr="00AC3233">
        <w:rPr>
          <w:rFonts w:ascii="Arial" w:hAnsi="Arial" w:cs="Arial"/>
          <w:sz w:val="20"/>
          <w:szCs w:val="20"/>
        </w:rPr>
        <w:t>certain</w:t>
      </w:r>
      <w:r w:rsidRPr="00AC3233">
        <w:rPr>
          <w:rFonts w:ascii="Arial" w:hAnsi="Arial" w:cs="Arial"/>
          <w:sz w:val="20"/>
          <w:szCs w:val="20"/>
        </w:rPr>
        <w:t xml:space="preserve"> stalls etc) might be held in the Church Yard </w:t>
      </w:r>
      <w:r w:rsidR="00AC3233" w:rsidRPr="00AC3233">
        <w:rPr>
          <w:rFonts w:ascii="Arial" w:hAnsi="Arial" w:cs="Arial"/>
          <w:sz w:val="20"/>
          <w:szCs w:val="20"/>
        </w:rPr>
        <w:t>to</w:t>
      </w:r>
      <w:r w:rsidRPr="00AC3233">
        <w:rPr>
          <w:rFonts w:ascii="Arial" w:hAnsi="Arial" w:cs="Arial"/>
          <w:sz w:val="20"/>
          <w:szCs w:val="20"/>
        </w:rPr>
        <w:t xml:space="preserve"> make the </w:t>
      </w:r>
      <w:proofErr w:type="gramStart"/>
      <w:r w:rsidRPr="00AC3233">
        <w:rPr>
          <w:rFonts w:ascii="Arial" w:hAnsi="Arial" w:cs="Arial"/>
          <w:sz w:val="20"/>
          <w:szCs w:val="20"/>
        </w:rPr>
        <w:t>Festival</w:t>
      </w:r>
      <w:proofErr w:type="gramEnd"/>
      <w:r w:rsidRPr="00AC3233">
        <w:rPr>
          <w:rFonts w:ascii="Arial" w:hAnsi="Arial" w:cs="Arial"/>
          <w:sz w:val="20"/>
          <w:szCs w:val="20"/>
        </w:rPr>
        <w:t xml:space="preserve"> more visible and encourage people to come inside.</w:t>
      </w:r>
      <w:r w:rsidR="00AC3233" w:rsidRPr="00AC3233">
        <w:rPr>
          <w:rFonts w:ascii="Arial" w:hAnsi="Arial" w:cs="Arial"/>
          <w:sz w:val="20"/>
          <w:szCs w:val="20"/>
        </w:rPr>
        <w:t xml:space="preserve"> This was authorised. Colin expressed the </w:t>
      </w:r>
      <w:proofErr w:type="gramStart"/>
      <w:r w:rsidR="00AC3233" w:rsidRPr="00AC3233">
        <w:rPr>
          <w:rFonts w:ascii="Arial" w:hAnsi="Arial" w:cs="Arial"/>
          <w:sz w:val="20"/>
          <w:szCs w:val="20"/>
        </w:rPr>
        <w:t>PCC’s</w:t>
      </w:r>
      <w:proofErr w:type="gramEnd"/>
      <w:r w:rsidR="00AC3233" w:rsidRPr="00AC3233">
        <w:rPr>
          <w:rFonts w:ascii="Arial" w:hAnsi="Arial" w:cs="Arial"/>
          <w:sz w:val="20"/>
          <w:szCs w:val="20"/>
        </w:rPr>
        <w:t xml:space="preserve"> thanks to Lynsey and Karen for all they d</w:t>
      </w:r>
      <w:r w:rsidR="00AC3233">
        <w:rPr>
          <w:rFonts w:ascii="Arial" w:hAnsi="Arial" w:cs="Arial"/>
          <w:sz w:val="20"/>
          <w:szCs w:val="20"/>
        </w:rPr>
        <w:t>o.</w:t>
      </w:r>
    </w:p>
    <w:p w14:paraId="40191B9A" w14:textId="77777777" w:rsidR="00AC3233" w:rsidRDefault="00AC3233" w:rsidP="0030014F">
      <w:pPr>
        <w:pStyle w:val="NoSpacing"/>
        <w:rPr>
          <w:rFonts w:ascii="Arial" w:hAnsi="Arial" w:cs="Arial"/>
        </w:rPr>
      </w:pPr>
    </w:p>
    <w:p w14:paraId="4E9AF639" w14:textId="4A650A57" w:rsidR="00AC3233" w:rsidRPr="003124BB" w:rsidRDefault="00AC3233" w:rsidP="0030014F">
      <w:pPr>
        <w:pStyle w:val="NoSpacing"/>
        <w:rPr>
          <w:rFonts w:ascii="Arial" w:hAnsi="Arial" w:cs="Arial"/>
          <w:b/>
          <w:bCs/>
        </w:rPr>
      </w:pPr>
      <w:r w:rsidRPr="003124BB">
        <w:rPr>
          <w:rFonts w:ascii="Arial" w:hAnsi="Arial" w:cs="Arial"/>
          <w:b/>
          <w:bCs/>
        </w:rPr>
        <w:t>13.</w:t>
      </w:r>
      <w:r w:rsidRPr="003124BB">
        <w:rPr>
          <w:rFonts w:ascii="Arial" w:hAnsi="Arial" w:cs="Arial"/>
          <w:b/>
          <w:bCs/>
        </w:rPr>
        <w:tab/>
        <w:t>Churchwarden’s Report.</w:t>
      </w:r>
    </w:p>
    <w:p w14:paraId="4438C937" w14:textId="12619E79" w:rsidR="00AC3233" w:rsidRPr="003124BB" w:rsidRDefault="003124BB" w:rsidP="0030014F">
      <w:pPr>
        <w:pStyle w:val="NoSpacing"/>
        <w:rPr>
          <w:rFonts w:ascii="Arial" w:hAnsi="Arial" w:cs="Arial"/>
          <w:sz w:val="20"/>
          <w:szCs w:val="20"/>
        </w:rPr>
      </w:pPr>
      <w:r w:rsidRPr="003124BB">
        <w:rPr>
          <w:rFonts w:ascii="Arial" w:hAnsi="Arial" w:cs="Arial"/>
          <w:sz w:val="20"/>
          <w:szCs w:val="20"/>
        </w:rPr>
        <w:t>Fortnightly Meetings continue. All matters discussed have been flagged up above.</w:t>
      </w:r>
    </w:p>
    <w:p w14:paraId="18AA0C07" w14:textId="77777777" w:rsidR="003124BB" w:rsidRDefault="003124BB" w:rsidP="0030014F">
      <w:pPr>
        <w:pStyle w:val="NoSpacing"/>
        <w:rPr>
          <w:rFonts w:ascii="Arial" w:hAnsi="Arial" w:cs="Arial"/>
        </w:rPr>
      </w:pPr>
    </w:p>
    <w:p w14:paraId="58DFBB79" w14:textId="0F364C2E" w:rsidR="003124BB" w:rsidRDefault="003124BB" w:rsidP="0030014F">
      <w:pPr>
        <w:pStyle w:val="NoSpacing"/>
        <w:rPr>
          <w:rFonts w:ascii="Arial" w:hAnsi="Arial" w:cs="Arial"/>
          <w:b/>
          <w:bCs/>
        </w:rPr>
      </w:pPr>
      <w:r w:rsidRPr="003124BB">
        <w:rPr>
          <w:rFonts w:ascii="Arial" w:hAnsi="Arial" w:cs="Arial"/>
          <w:b/>
          <w:bCs/>
        </w:rPr>
        <w:t>14.</w:t>
      </w:r>
      <w:r w:rsidRPr="003124BB">
        <w:rPr>
          <w:rFonts w:ascii="Arial" w:hAnsi="Arial" w:cs="Arial"/>
          <w:b/>
          <w:bCs/>
        </w:rPr>
        <w:tab/>
        <w:t>Curate’s Report.</w:t>
      </w:r>
    </w:p>
    <w:p w14:paraId="75CE8E2B" w14:textId="6898E6DA" w:rsidR="00896392" w:rsidRPr="00850ACD" w:rsidRDefault="00F01349" w:rsidP="0030014F">
      <w:pPr>
        <w:pStyle w:val="NoSpacing"/>
        <w:rPr>
          <w:rFonts w:ascii="Arial" w:hAnsi="Arial" w:cs="Arial"/>
          <w:sz w:val="20"/>
          <w:szCs w:val="20"/>
        </w:rPr>
      </w:pPr>
      <w:r w:rsidRPr="00850ACD">
        <w:rPr>
          <w:rFonts w:ascii="Arial" w:hAnsi="Arial" w:cs="Arial"/>
          <w:sz w:val="20"/>
          <w:szCs w:val="20"/>
        </w:rPr>
        <w:t xml:space="preserve">Philip’s Curacy </w:t>
      </w:r>
      <w:r w:rsidR="00B873CF" w:rsidRPr="00850ACD">
        <w:rPr>
          <w:rFonts w:ascii="Arial" w:hAnsi="Arial" w:cs="Arial"/>
          <w:sz w:val="20"/>
          <w:szCs w:val="20"/>
        </w:rPr>
        <w:t xml:space="preserve">is </w:t>
      </w:r>
      <w:r w:rsidRPr="00850ACD">
        <w:rPr>
          <w:rFonts w:ascii="Arial" w:hAnsi="Arial" w:cs="Arial"/>
          <w:sz w:val="20"/>
          <w:szCs w:val="20"/>
        </w:rPr>
        <w:t>com</w:t>
      </w:r>
      <w:r w:rsidR="00B873CF" w:rsidRPr="00850ACD">
        <w:rPr>
          <w:rFonts w:ascii="Arial" w:hAnsi="Arial" w:cs="Arial"/>
          <w:sz w:val="20"/>
          <w:szCs w:val="20"/>
        </w:rPr>
        <w:t>ing</w:t>
      </w:r>
      <w:r w:rsidRPr="00850ACD">
        <w:rPr>
          <w:rFonts w:ascii="Arial" w:hAnsi="Arial" w:cs="Arial"/>
          <w:sz w:val="20"/>
          <w:szCs w:val="20"/>
        </w:rPr>
        <w:t xml:space="preserve"> to an end</w:t>
      </w:r>
      <w:r w:rsidR="00322DB8" w:rsidRPr="00850ACD">
        <w:rPr>
          <w:rFonts w:ascii="Arial" w:hAnsi="Arial" w:cs="Arial"/>
          <w:sz w:val="20"/>
          <w:szCs w:val="20"/>
        </w:rPr>
        <w:t>.</w:t>
      </w:r>
      <w:r w:rsidRPr="00850ACD">
        <w:rPr>
          <w:rFonts w:ascii="Arial" w:hAnsi="Arial" w:cs="Arial"/>
          <w:sz w:val="20"/>
          <w:szCs w:val="20"/>
        </w:rPr>
        <w:t xml:space="preserve"> </w:t>
      </w:r>
      <w:r w:rsidR="00322DB8" w:rsidRPr="00850ACD">
        <w:rPr>
          <w:rFonts w:ascii="Arial" w:hAnsi="Arial" w:cs="Arial"/>
          <w:sz w:val="20"/>
          <w:szCs w:val="20"/>
        </w:rPr>
        <w:t>H</w:t>
      </w:r>
      <w:r w:rsidRPr="00850ACD">
        <w:rPr>
          <w:rFonts w:ascii="Arial" w:hAnsi="Arial" w:cs="Arial"/>
          <w:sz w:val="20"/>
          <w:szCs w:val="20"/>
        </w:rPr>
        <w:t xml:space="preserve">e will need support as he hands </w:t>
      </w:r>
      <w:r w:rsidR="00896392" w:rsidRPr="00850ACD">
        <w:rPr>
          <w:rFonts w:ascii="Arial" w:hAnsi="Arial" w:cs="Arial"/>
          <w:sz w:val="20"/>
          <w:szCs w:val="20"/>
        </w:rPr>
        <w:t>his</w:t>
      </w:r>
      <w:r w:rsidRPr="00850ACD">
        <w:rPr>
          <w:rFonts w:ascii="Arial" w:hAnsi="Arial" w:cs="Arial"/>
          <w:sz w:val="20"/>
          <w:szCs w:val="20"/>
        </w:rPr>
        <w:t xml:space="preserve"> responsibilities</w:t>
      </w:r>
      <w:r w:rsidR="00322DB8" w:rsidRPr="00850ACD">
        <w:rPr>
          <w:rFonts w:ascii="Arial" w:hAnsi="Arial" w:cs="Arial"/>
          <w:sz w:val="20"/>
          <w:szCs w:val="20"/>
        </w:rPr>
        <w:t xml:space="preserve"> over</w:t>
      </w:r>
      <w:r w:rsidRPr="00850ACD">
        <w:rPr>
          <w:rFonts w:ascii="Arial" w:hAnsi="Arial" w:cs="Arial"/>
          <w:sz w:val="20"/>
          <w:szCs w:val="20"/>
        </w:rPr>
        <w:t xml:space="preserve"> to replacements.</w:t>
      </w:r>
      <w:r w:rsidR="00EF6351" w:rsidRPr="00850ACD">
        <w:rPr>
          <w:rFonts w:ascii="Arial" w:hAnsi="Arial" w:cs="Arial"/>
          <w:sz w:val="20"/>
          <w:szCs w:val="20"/>
        </w:rPr>
        <w:t xml:space="preserve"> He has already withdrawn from Sandy Charities and CTISB.</w:t>
      </w:r>
      <w:r w:rsidR="00B873CF" w:rsidRPr="00850ACD">
        <w:rPr>
          <w:rFonts w:ascii="Arial" w:hAnsi="Arial" w:cs="Arial"/>
          <w:sz w:val="20"/>
          <w:szCs w:val="20"/>
        </w:rPr>
        <w:t xml:space="preserve"> Bravers has finished whilst KWB will be taken over by the </w:t>
      </w:r>
      <w:r w:rsidR="005574B0">
        <w:rPr>
          <w:rFonts w:ascii="Arial" w:hAnsi="Arial" w:cs="Arial"/>
          <w:sz w:val="20"/>
          <w:szCs w:val="20"/>
        </w:rPr>
        <w:t>Parent Helpers</w:t>
      </w:r>
      <w:r w:rsidR="00B873CF" w:rsidRPr="00850ACD">
        <w:rPr>
          <w:rFonts w:ascii="Arial" w:hAnsi="Arial" w:cs="Arial"/>
          <w:sz w:val="20"/>
          <w:szCs w:val="20"/>
        </w:rPr>
        <w:t>.</w:t>
      </w:r>
      <w:r w:rsidR="00896392" w:rsidRPr="00850ACD">
        <w:rPr>
          <w:rFonts w:ascii="Arial" w:hAnsi="Arial" w:cs="Arial"/>
          <w:sz w:val="20"/>
          <w:szCs w:val="20"/>
        </w:rPr>
        <w:t xml:space="preserve"> </w:t>
      </w:r>
      <w:r w:rsidRPr="00850ACD">
        <w:rPr>
          <w:rFonts w:ascii="Arial" w:hAnsi="Arial" w:cs="Arial"/>
          <w:sz w:val="20"/>
          <w:szCs w:val="20"/>
        </w:rPr>
        <w:t xml:space="preserve">Increasingly, he </w:t>
      </w:r>
      <w:r w:rsidR="00850ACD" w:rsidRPr="00850ACD">
        <w:rPr>
          <w:rFonts w:ascii="Arial" w:hAnsi="Arial" w:cs="Arial"/>
          <w:sz w:val="20"/>
          <w:szCs w:val="20"/>
        </w:rPr>
        <w:t>will</w:t>
      </w:r>
      <w:r w:rsidRPr="00850ACD">
        <w:rPr>
          <w:rFonts w:ascii="Arial" w:hAnsi="Arial" w:cs="Arial"/>
          <w:sz w:val="20"/>
          <w:szCs w:val="20"/>
        </w:rPr>
        <w:t xml:space="preserve"> be </w:t>
      </w:r>
      <w:r w:rsidR="00850ACD" w:rsidRPr="00850ACD">
        <w:rPr>
          <w:rFonts w:ascii="Arial" w:hAnsi="Arial" w:cs="Arial"/>
          <w:sz w:val="20"/>
          <w:szCs w:val="20"/>
        </w:rPr>
        <w:t>absent</w:t>
      </w:r>
      <w:r w:rsidRPr="00850ACD">
        <w:rPr>
          <w:rFonts w:ascii="Arial" w:hAnsi="Arial" w:cs="Arial"/>
          <w:sz w:val="20"/>
          <w:szCs w:val="20"/>
        </w:rPr>
        <w:t xml:space="preserve"> visiting other Churches as he seeks out a new role</w:t>
      </w:r>
      <w:r w:rsidR="00896392" w:rsidRPr="00850ACD">
        <w:rPr>
          <w:rFonts w:ascii="Arial" w:hAnsi="Arial" w:cs="Arial"/>
          <w:sz w:val="20"/>
          <w:szCs w:val="20"/>
        </w:rPr>
        <w:t>. It</w:t>
      </w:r>
      <w:r w:rsidRPr="00850ACD">
        <w:rPr>
          <w:rFonts w:ascii="Arial" w:hAnsi="Arial" w:cs="Arial"/>
          <w:sz w:val="20"/>
          <w:szCs w:val="20"/>
        </w:rPr>
        <w:t xml:space="preserve"> is possible Philip may leave us altogether by the end of June 2024</w:t>
      </w:r>
      <w:r w:rsidR="00850ACD" w:rsidRPr="00850ACD">
        <w:rPr>
          <w:rFonts w:ascii="Arial" w:hAnsi="Arial" w:cs="Arial"/>
          <w:sz w:val="20"/>
          <w:szCs w:val="20"/>
        </w:rPr>
        <w:t xml:space="preserve"> and he </w:t>
      </w:r>
      <w:r w:rsidR="00896392" w:rsidRPr="00850ACD">
        <w:rPr>
          <w:rFonts w:ascii="Arial" w:hAnsi="Arial" w:cs="Arial"/>
          <w:sz w:val="20"/>
          <w:szCs w:val="20"/>
        </w:rPr>
        <w:t>will be more of a supplementary figure after the APCM</w:t>
      </w:r>
      <w:r w:rsidR="00850ACD" w:rsidRPr="00850ACD">
        <w:rPr>
          <w:rFonts w:ascii="Arial" w:hAnsi="Arial" w:cs="Arial"/>
          <w:sz w:val="20"/>
          <w:szCs w:val="20"/>
        </w:rPr>
        <w:t>.</w:t>
      </w:r>
      <w:r w:rsidR="00896392" w:rsidRPr="00850ACD">
        <w:rPr>
          <w:rFonts w:ascii="Arial" w:hAnsi="Arial" w:cs="Arial"/>
          <w:sz w:val="20"/>
          <w:szCs w:val="20"/>
        </w:rPr>
        <w:t xml:space="preserve"> </w:t>
      </w:r>
      <w:r w:rsidR="00850ACD" w:rsidRPr="00850ACD">
        <w:rPr>
          <w:rFonts w:ascii="Arial" w:hAnsi="Arial" w:cs="Arial"/>
          <w:sz w:val="20"/>
          <w:szCs w:val="20"/>
        </w:rPr>
        <w:t>W</w:t>
      </w:r>
      <w:r w:rsidR="00896392" w:rsidRPr="00850ACD">
        <w:rPr>
          <w:rFonts w:ascii="Arial" w:hAnsi="Arial" w:cs="Arial"/>
          <w:sz w:val="20"/>
          <w:szCs w:val="20"/>
        </w:rPr>
        <w:t xml:space="preserve">hilst the present intention is to </w:t>
      </w:r>
      <w:r w:rsidR="0081290F" w:rsidRPr="00850ACD">
        <w:rPr>
          <w:rFonts w:ascii="Arial" w:hAnsi="Arial" w:cs="Arial"/>
          <w:sz w:val="20"/>
          <w:szCs w:val="20"/>
        </w:rPr>
        <w:t>retain</w:t>
      </w:r>
      <w:r w:rsidR="00896392" w:rsidRPr="00850ACD">
        <w:rPr>
          <w:rFonts w:ascii="Arial" w:hAnsi="Arial" w:cs="Arial"/>
          <w:sz w:val="20"/>
          <w:szCs w:val="20"/>
        </w:rPr>
        <w:t xml:space="preserve"> the 08:15</w:t>
      </w:r>
      <w:r w:rsidR="00850ACD" w:rsidRPr="00850ACD">
        <w:rPr>
          <w:rFonts w:ascii="Arial" w:hAnsi="Arial" w:cs="Arial"/>
          <w:sz w:val="20"/>
          <w:szCs w:val="20"/>
        </w:rPr>
        <w:t>am</w:t>
      </w:r>
      <w:r w:rsidR="00896392" w:rsidRPr="00850ACD">
        <w:rPr>
          <w:rFonts w:ascii="Arial" w:hAnsi="Arial" w:cs="Arial"/>
          <w:sz w:val="20"/>
          <w:szCs w:val="20"/>
        </w:rPr>
        <w:t xml:space="preserve"> and 11:</w:t>
      </w:r>
      <w:r w:rsidR="00E35D4E">
        <w:rPr>
          <w:rFonts w:ascii="Arial" w:hAnsi="Arial" w:cs="Arial"/>
          <w:sz w:val="20"/>
          <w:szCs w:val="20"/>
        </w:rPr>
        <w:t>0</w:t>
      </w:r>
      <w:r w:rsidR="00896392" w:rsidRPr="00850ACD">
        <w:rPr>
          <w:rFonts w:ascii="Arial" w:hAnsi="Arial" w:cs="Arial"/>
          <w:sz w:val="20"/>
          <w:szCs w:val="20"/>
        </w:rPr>
        <w:t>0</w:t>
      </w:r>
      <w:r w:rsidR="00850ACD" w:rsidRPr="00850ACD">
        <w:rPr>
          <w:rFonts w:ascii="Arial" w:hAnsi="Arial" w:cs="Arial"/>
          <w:sz w:val="20"/>
          <w:szCs w:val="20"/>
        </w:rPr>
        <w:t>am</w:t>
      </w:r>
      <w:r w:rsidR="00896392" w:rsidRPr="00850ACD">
        <w:rPr>
          <w:rFonts w:ascii="Arial" w:hAnsi="Arial" w:cs="Arial"/>
          <w:sz w:val="20"/>
          <w:szCs w:val="20"/>
        </w:rPr>
        <w:t xml:space="preserve"> services after the APCM, this will really depend on Jane, Luke, John, Les, Andrew and Elizabeth G. Philip will solicit their thoughts about this and </w:t>
      </w:r>
      <w:r w:rsidR="00B873CF" w:rsidRPr="00850ACD">
        <w:rPr>
          <w:rFonts w:ascii="Arial" w:hAnsi="Arial" w:cs="Arial"/>
          <w:sz w:val="20"/>
          <w:szCs w:val="20"/>
        </w:rPr>
        <w:t>advise</w:t>
      </w:r>
      <w:r w:rsidR="00896392" w:rsidRPr="00850ACD">
        <w:rPr>
          <w:rFonts w:ascii="Arial" w:hAnsi="Arial" w:cs="Arial"/>
          <w:sz w:val="20"/>
          <w:szCs w:val="20"/>
        </w:rPr>
        <w:t xml:space="preserve"> the PCC </w:t>
      </w:r>
      <w:r w:rsidR="00B873CF" w:rsidRPr="00850ACD">
        <w:rPr>
          <w:rFonts w:ascii="Arial" w:hAnsi="Arial" w:cs="Arial"/>
          <w:sz w:val="20"/>
          <w:szCs w:val="20"/>
        </w:rPr>
        <w:t>so this can be discussed</w:t>
      </w:r>
      <w:r w:rsidR="00896392" w:rsidRPr="00850ACD">
        <w:rPr>
          <w:rFonts w:ascii="Arial" w:hAnsi="Arial" w:cs="Arial"/>
          <w:sz w:val="20"/>
          <w:szCs w:val="20"/>
        </w:rPr>
        <w:t xml:space="preserve"> </w:t>
      </w:r>
      <w:r w:rsidR="00850ACD" w:rsidRPr="00850ACD">
        <w:rPr>
          <w:rFonts w:ascii="Arial" w:hAnsi="Arial" w:cs="Arial"/>
          <w:sz w:val="20"/>
          <w:szCs w:val="20"/>
        </w:rPr>
        <w:t>at the</w:t>
      </w:r>
      <w:r w:rsidR="00896392" w:rsidRPr="00850ACD">
        <w:rPr>
          <w:rFonts w:ascii="Arial" w:hAnsi="Arial" w:cs="Arial"/>
          <w:sz w:val="20"/>
          <w:szCs w:val="20"/>
        </w:rPr>
        <w:t xml:space="preserve"> April</w:t>
      </w:r>
      <w:r w:rsidR="00850ACD" w:rsidRPr="00850ACD">
        <w:rPr>
          <w:rFonts w:ascii="Arial" w:hAnsi="Arial" w:cs="Arial"/>
          <w:sz w:val="20"/>
          <w:szCs w:val="20"/>
        </w:rPr>
        <w:t xml:space="preserve"> meeting</w:t>
      </w:r>
      <w:r w:rsidR="00896392" w:rsidRPr="00850ACD">
        <w:rPr>
          <w:rFonts w:ascii="Arial" w:hAnsi="Arial" w:cs="Arial"/>
          <w:sz w:val="20"/>
          <w:szCs w:val="20"/>
        </w:rPr>
        <w:t>.</w:t>
      </w:r>
      <w:r w:rsidR="00EF6351" w:rsidRPr="00850ACD">
        <w:rPr>
          <w:rFonts w:ascii="Arial" w:hAnsi="Arial" w:cs="Arial"/>
          <w:sz w:val="20"/>
          <w:szCs w:val="20"/>
        </w:rPr>
        <w:t xml:space="preserve"> After this (perhaps in May) the PCC might consider ideas that can be suggested to Jodie for her to put into place in the short term.</w:t>
      </w:r>
    </w:p>
    <w:p w14:paraId="71A1D84A" w14:textId="6180323B" w:rsidR="00EF6351" w:rsidRPr="00850ACD" w:rsidRDefault="00B873CF" w:rsidP="0030014F">
      <w:pPr>
        <w:pStyle w:val="NoSpacing"/>
        <w:rPr>
          <w:rFonts w:ascii="Arial" w:hAnsi="Arial" w:cs="Arial"/>
          <w:sz w:val="20"/>
          <w:szCs w:val="20"/>
        </w:rPr>
      </w:pPr>
      <w:r w:rsidRPr="00850ACD">
        <w:rPr>
          <w:rFonts w:ascii="Arial" w:hAnsi="Arial" w:cs="Arial"/>
          <w:sz w:val="20"/>
          <w:szCs w:val="20"/>
        </w:rPr>
        <w:t xml:space="preserve">The Church Wardens </w:t>
      </w:r>
      <w:r w:rsidR="00716135">
        <w:rPr>
          <w:rFonts w:ascii="Arial" w:hAnsi="Arial" w:cs="Arial"/>
          <w:sz w:val="20"/>
          <w:szCs w:val="20"/>
        </w:rPr>
        <w:t>have agreed for Philip to</w:t>
      </w:r>
      <w:r w:rsidRPr="00850ACD">
        <w:rPr>
          <w:rFonts w:ascii="Arial" w:hAnsi="Arial" w:cs="Arial"/>
          <w:sz w:val="20"/>
          <w:szCs w:val="20"/>
        </w:rPr>
        <w:t xml:space="preserve"> conduct the Ascension Day Service on Thursday 9</w:t>
      </w:r>
      <w:r w:rsidRPr="00850ACD">
        <w:rPr>
          <w:rFonts w:ascii="Arial" w:hAnsi="Arial" w:cs="Arial"/>
          <w:sz w:val="20"/>
          <w:szCs w:val="20"/>
          <w:vertAlign w:val="superscript"/>
        </w:rPr>
        <w:t>th</w:t>
      </w:r>
      <w:r w:rsidRPr="00850ACD">
        <w:rPr>
          <w:rFonts w:ascii="Arial" w:hAnsi="Arial" w:cs="Arial"/>
          <w:sz w:val="20"/>
          <w:szCs w:val="20"/>
        </w:rPr>
        <w:t xml:space="preserve"> May 2024.</w:t>
      </w:r>
    </w:p>
    <w:p w14:paraId="26098514" w14:textId="77777777" w:rsidR="00A85273" w:rsidRPr="00850ACD" w:rsidRDefault="00A85273" w:rsidP="0030014F">
      <w:pPr>
        <w:pStyle w:val="NoSpacing"/>
        <w:rPr>
          <w:rFonts w:ascii="Arial" w:hAnsi="Arial" w:cs="Arial"/>
          <w:sz w:val="20"/>
          <w:szCs w:val="20"/>
        </w:rPr>
      </w:pPr>
    </w:p>
    <w:p w14:paraId="361CC238" w14:textId="1C04D4E3" w:rsidR="00A85273" w:rsidRPr="00850ACD" w:rsidRDefault="00A85273" w:rsidP="0030014F">
      <w:pPr>
        <w:pStyle w:val="NoSpacing"/>
        <w:rPr>
          <w:rFonts w:ascii="Arial" w:hAnsi="Arial" w:cs="Arial"/>
          <w:sz w:val="20"/>
          <w:szCs w:val="20"/>
        </w:rPr>
      </w:pPr>
      <w:r w:rsidRPr="00850ACD">
        <w:rPr>
          <w:rFonts w:ascii="Arial" w:hAnsi="Arial" w:cs="Arial"/>
          <w:sz w:val="20"/>
          <w:szCs w:val="20"/>
        </w:rPr>
        <w:t>Matt asked if the Church newsletter might transition to digital dispersion, perhaps with some hard copies held at the back of the Church. This was agreed upon. Future printed copies will include an invitation to sign up to receive soft copies going forward.</w:t>
      </w:r>
    </w:p>
    <w:p w14:paraId="61230302" w14:textId="77777777" w:rsidR="00850ACD" w:rsidRDefault="00850ACD" w:rsidP="0030014F">
      <w:pPr>
        <w:pStyle w:val="NoSpacing"/>
        <w:rPr>
          <w:rFonts w:ascii="Arial" w:hAnsi="Arial" w:cs="Arial"/>
        </w:rPr>
      </w:pPr>
    </w:p>
    <w:p w14:paraId="5B4674FA" w14:textId="77777777" w:rsidR="00D8143F" w:rsidRDefault="00D8143F" w:rsidP="0030014F">
      <w:pPr>
        <w:pStyle w:val="NoSpacing"/>
        <w:rPr>
          <w:rFonts w:ascii="Arial" w:hAnsi="Arial" w:cs="Arial"/>
          <w:b/>
          <w:bCs/>
        </w:rPr>
      </w:pPr>
    </w:p>
    <w:p w14:paraId="2FF4558A" w14:textId="77777777" w:rsidR="00D8143F" w:rsidRDefault="00D8143F" w:rsidP="0030014F">
      <w:pPr>
        <w:pStyle w:val="NoSpacing"/>
        <w:rPr>
          <w:rFonts w:ascii="Arial" w:hAnsi="Arial" w:cs="Arial"/>
          <w:b/>
          <w:bCs/>
        </w:rPr>
      </w:pPr>
    </w:p>
    <w:p w14:paraId="0471C39F" w14:textId="39027FF9" w:rsidR="00D8143F" w:rsidRDefault="00850ACD" w:rsidP="0030014F">
      <w:pPr>
        <w:pStyle w:val="NoSpacing"/>
        <w:rPr>
          <w:rFonts w:ascii="Arial" w:hAnsi="Arial" w:cs="Arial"/>
          <w:b/>
          <w:bCs/>
        </w:rPr>
      </w:pPr>
      <w:r w:rsidRPr="00DF0510">
        <w:rPr>
          <w:rFonts w:ascii="Arial" w:hAnsi="Arial" w:cs="Arial"/>
          <w:b/>
          <w:bCs/>
        </w:rPr>
        <w:t>15</w:t>
      </w:r>
      <w:r w:rsidR="00DF0510">
        <w:rPr>
          <w:rFonts w:ascii="Arial" w:hAnsi="Arial" w:cs="Arial"/>
          <w:b/>
          <w:bCs/>
        </w:rPr>
        <w:t>.</w:t>
      </w:r>
      <w:r w:rsidRPr="00DF0510">
        <w:rPr>
          <w:rFonts w:ascii="Arial" w:hAnsi="Arial" w:cs="Arial"/>
          <w:b/>
          <w:bCs/>
        </w:rPr>
        <w:tab/>
        <w:t>Wi-Fi in Church.</w:t>
      </w:r>
    </w:p>
    <w:p w14:paraId="01B755F6" w14:textId="38D5FDAE" w:rsidR="0040216C" w:rsidRPr="00D8143F" w:rsidRDefault="00DF0510" w:rsidP="0030014F">
      <w:pPr>
        <w:pStyle w:val="NoSpacing"/>
        <w:rPr>
          <w:rFonts w:ascii="Arial" w:hAnsi="Arial" w:cs="Arial"/>
          <w:b/>
          <w:bCs/>
        </w:rPr>
      </w:pPr>
      <w:r>
        <w:rPr>
          <w:rFonts w:ascii="Arial" w:hAnsi="Arial" w:cs="Arial"/>
          <w:sz w:val="20"/>
          <w:szCs w:val="20"/>
        </w:rPr>
        <w:t>Phil</w:t>
      </w:r>
      <w:r w:rsidR="00D8143F">
        <w:rPr>
          <w:rFonts w:ascii="Arial" w:hAnsi="Arial" w:cs="Arial"/>
          <w:sz w:val="20"/>
          <w:szCs w:val="20"/>
        </w:rPr>
        <w:t>ip</w:t>
      </w:r>
      <w:r>
        <w:rPr>
          <w:rFonts w:ascii="Arial" w:hAnsi="Arial" w:cs="Arial"/>
          <w:sz w:val="20"/>
          <w:szCs w:val="20"/>
        </w:rPr>
        <w:t xml:space="preserve"> intends to report next month about how Wi-Fi might be installed into St </w:t>
      </w:r>
      <w:proofErr w:type="spellStart"/>
      <w:r>
        <w:rPr>
          <w:rFonts w:ascii="Arial" w:hAnsi="Arial" w:cs="Arial"/>
          <w:sz w:val="20"/>
          <w:szCs w:val="20"/>
        </w:rPr>
        <w:t>Swithuns</w:t>
      </w:r>
      <w:proofErr w:type="spellEnd"/>
      <w:r>
        <w:rPr>
          <w:rFonts w:ascii="Arial" w:hAnsi="Arial" w:cs="Arial"/>
          <w:sz w:val="20"/>
          <w:szCs w:val="20"/>
        </w:rPr>
        <w:t xml:space="preserve"> Church building.</w:t>
      </w:r>
    </w:p>
    <w:p w14:paraId="0B34F057" w14:textId="77777777" w:rsidR="00D8143F" w:rsidRDefault="00D8143F" w:rsidP="0030014F">
      <w:pPr>
        <w:pStyle w:val="NoSpacing"/>
        <w:rPr>
          <w:rFonts w:ascii="Arial" w:hAnsi="Arial" w:cs="Arial"/>
          <w:sz w:val="20"/>
          <w:szCs w:val="20"/>
        </w:rPr>
      </w:pPr>
    </w:p>
    <w:p w14:paraId="0AECC16B" w14:textId="458B07CE" w:rsidR="00DF0510" w:rsidRPr="0040216C" w:rsidRDefault="00DF0510" w:rsidP="0030014F">
      <w:pPr>
        <w:pStyle w:val="NoSpacing"/>
        <w:rPr>
          <w:rFonts w:ascii="Arial" w:hAnsi="Arial" w:cs="Arial"/>
          <w:sz w:val="20"/>
          <w:szCs w:val="20"/>
        </w:rPr>
      </w:pPr>
      <w:r w:rsidRPr="001C1A50">
        <w:rPr>
          <w:rFonts w:ascii="Arial" w:hAnsi="Arial" w:cs="Arial"/>
          <w:b/>
          <w:bCs/>
        </w:rPr>
        <w:t>16.</w:t>
      </w:r>
      <w:r w:rsidRPr="001C1A50">
        <w:rPr>
          <w:rFonts w:ascii="Arial" w:hAnsi="Arial" w:cs="Arial"/>
          <w:b/>
          <w:bCs/>
        </w:rPr>
        <w:tab/>
        <w:t>Choir Stalls.</w:t>
      </w:r>
    </w:p>
    <w:p w14:paraId="35D4258F" w14:textId="3EEB96B8" w:rsidR="002142CF" w:rsidRDefault="001C1A50" w:rsidP="0030014F">
      <w:pPr>
        <w:pStyle w:val="NoSpacing"/>
        <w:rPr>
          <w:rFonts w:ascii="Arial" w:hAnsi="Arial" w:cs="Arial"/>
        </w:rPr>
      </w:pPr>
      <w:r w:rsidRPr="002142CF">
        <w:rPr>
          <w:rFonts w:ascii="Arial" w:hAnsi="Arial" w:cs="Arial"/>
          <w:sz w:val="20"/>
          <w:szCs w:val="20"/>
        </w:rPr>
        <w:t xml:space="preserve">An enquiry </w:t>
      </w:r>
      <w:r w:rsidR="00B95140">
        <w:rPr>
          <w:rFonts w:ascii="Arial" w:hAnsi="Arial" w:cs="Arial"/>
          <w:sz w:val="20"/>
          <w:szCs w:val="20"/>
        </w:rPr>
        <w:t>w</w:t>
      </w:r>
      <w:r w:rsidRPr="002142CF">
        <w:rPr>
          <w:rFonts w:ascii="Arial" w:hAnsi="Arial" w:cs="Arial"/>
          <w:sz w:val="20"/>
          <w:szCs w:val="20"/>
        </w:rPr>
        <w:t xml:space="preserve">as made about restoring the fronts to the Choir Stalls. Some of the Choir members would support this whilst others are not so keen. Colin observed that the worship in St </w:t>
      </w:r>
      <w:proofErr w:type="spellStart"/>
      <w:r w:rsidRPr="002142CF">
        <w:rPr>
          <w:rFonts w:ascii="Arial" w:hAnsi="Arial" w:cs="Arial"/>
          <w:sz w:val="20"/>
          <w:szCs w:val="20"/>
        </w:rPr>
        <w:t>Swithuns</w:t>
      </w:r>
      <w:proofErr w:type="spellEnd"/>
      <w:r w:rsidRPr="002142CF">
        <w:rPr>
          <w:rFonts w:ascii="Arial" w:hAnsi="Arial" w:cs="Arial"/>
          <w:sz w:val="20"/>
          <w:szCs w:val="20"/>
        </w:rPr>
        <w:t xml:space="preserve"> has moved on. The Contemporary Service requires the usage of Keyboards, guitars and drums and it would be harder to set these instruments up with the Stall Fronts back in place.</w:t>
      </w:r>
    </w:p>
    <w:p w14:paraId="7372367E" w14:textId="270A5D7B" w:rsidR="00DF0510" w:rsidRPr="002142CF" w:rsidRDefault="00F240AE" w:rsidP="0030014F">
      <w:pPr>
        <w:pStyle w:val="NoSpacing"/>
        <w:rPr>
          <w:rFonts w:ascii="Arial" w:hAnsi="Arial" w:cs="Arial"/>
        </w:rPr>
      </w:pPr>
      <w:r w:rsidRPr="002142CF">
        <w:rPr>
          <w:rFonts w:ascii="Arial" w:hAnsi="Arial" w:cs="Arial"/>
          <w:sz w:val="20"/>
          <w:szCs w:val="20"/>
        </w:rPr>
        <w:t xml:space="preserve">A decision must also be made about </w:t>
      </w:r>
      <w:r w:rsidR="00885C92" w:rsidRPr="002142CF">
        <w:rPr>
          <w:rFonts w:ascii="Arial" w:hAnsi="Arial" w:cs="Arial"/>
          <w:sz w:val="20"/>
          <w:szCs w:val="20"/>
        </w:rPr>
        <w:t xml:space="preserve">storage </w:t>
      </w:r>
      <w:r w:rsidR="00722078">
        <w:rPr>
          <w:rFonts w:ascii="Arial" w:hAnsi="Arial" w:cs="Arial"/>
          <w:sz w:val="20"/>
          <w:szCs w:val="20"/>
        </w:rPr>
        <w:t>areas</w:t>
      </w:r>
      <w:r w:rsidR="00885C92" w:rsidRPr="002142CF">
        <w:rPr>
          <w:rFonts w:ascii="Arial" w:hAnsi="Arial" w:cs="Arial"/>
          <w:sz w:val="20"/>
          <w:szCs w:val="20"/>
        </w:rPr>
        <w:t xml:space="preserve">. Interest has been expressed in using the Lady Chapel more </w:t>
      </w:r>
      <w:r w:rsidR="004A13E6">
        <w:rPr>
          <w:rFonts w:ascii="Arial" w:hAnsi="Arial" w:cs="Arial"/>
          <w:sz w:val="20"/>
          <w:szCs w:val="20"/>
        </w:rPr>
        <w:t xml:space="preserve">for worship </w:t>
      </w:r>
      <w:r w:rsidR="00885C92" w:rsidRPr="002142CF">
        <w:rPr>
          <w:rFonts w:ascii="Arial" w:hAnsi="Arial" w:cs="Arial"/>
          <w:sz w:val="20"/>
          <w:szCs w:val="20"/>
        </w:rPr>
        <w:t xml:space="preserve">so it’s usage </w:t>
      </w:r>
      <w:r w:rsidR="00722078">
        <w:rPr>
          <w:rFonts w:ascii="Arial" w:hAnsi="Arial" w:cs="Arial"/>
          <w:sz w:val="20"/>
          <w:szCs w:val="20"/>
        </w:rPr>
        <w:t>for</w:t>
      </w:r>
      <w:r w:rsidR="00885C92" w:rsidRPr="002142CF">
        <w:rPr>
          <w:rFonts w:ascii="Arial" w:hAnsi="Arial" w:cs="Arial"/>
          <w:sz w:val="20"/>
          <w:szCs w:val="20"/>
        </w:rPr>
        <w:t xml:space="preserve"> storage is to be discouraged</w:t>
      </w:r>
      <w:r w:rsidRPr="002142CF">
        <w:rPr>
          <w:rFonts w:ascii="Arial" w:hAnsi="Arial" w:cs="Arial"/>
          <w:sz w:val="20"/>
          <w:szCs w:val="20"/>
        </w:rPr>
        <w:t>.</w:t>
      </w:r>
    </w:p>
    <w:p w14:paraId="3A755CDA" w14:textId="5ABC9A4B" w:rsidR="00F240AE" w:rsidRPr="002142CF" w:rsidRDefault="00F240AE" w:rsidP="0030014F">
      <w:pPr>
        <w:pStyle w:val="NoSpacing"/>
        <w:rPr>
          <w:rFonts w:ascii="Arial" w:hAnsi="Arial" w:cs="Arial"/>
          <w:sz w:val="20"/>
          <w:szCs w:val="20"/>
        </w:rPr>
      </w:pPr>
      <w:r w:rsidRPr="002142CF">
        <w:rPr>
          <w:rFonts w:ascii="Arial" w:hAnsi="Arial" w:cs="Arial"/>
          <w:sz w:val="20"/>
          <w:szCs w:val="20"/>
        </w:rPr>
        <w:t xml:space="preserve">Whilst it was felt that </w:t>
      </w:r>
      <w:r w:rsidR="00B95140">
        <w:rPr>
          <w:rFonts w:ascii="Arial" w:hAnsi="Arial" w:cs="Arial"/>
          <w:sz w:val="20"/>
          <w:szCs w:val="20"/>
        </w:rPr>
        <w:t>it</w:t>
      </w:r>
      <w:r w:rsidRPr="002142CF">
        <w:rPr>
          <w:rFonts w:ascii="Arial" w:hAnsi="Arial" w:cs="Arial"/>
          <w:sz w:val="20"/>
          <w:szCs w:val="20"/>
        </w:rPr>
        <w:t xml:space="preserve"> should be left to Jodie </w:t>
      </w:r>
      <w:r w:rsidR="00B95140">
        <w:rPr>
          <w:rFonts w:ascii="Arial" w:hAnsi="Arial" w:cs="Arial"/>
          <w:sz w:val="20"/>
          <w:szCs w:val="20"/>
        </w:rPr>
        <w:t>to make</w:t>
      </w:r>
      <w:r w:rsidRPr="002142CF">
        <w:rPr>
          <w:rFonts w:ascii="Arial" w:hAnsi="Arial" w:cs="Arial"/>
          <w:sz w:val="20"/>
          <w:szCs w:val="20"/>
        </w:rPr>
        <w:t xml:space="preserve"> a final decision</w:t>
      </w:r>
      <w:r w:rsidR="00722078">
        <w:rPr>
          <w:rFonts w:ascii="Arial" w:hAnsi="Arial" w:cs="Arial"/>
          <w:sz w:val="20"/>
          <w:szCs w:val="20"/>
        </w:rPr>
        <w:t>,</w:t>
      </w:r>
      <w:r w:rsidRPr="002142CF">
        <w:rPr>
          <w:rFonts w:ascii="Arial" w:hAnsi="Arial" w:cs="Arial"/>
          <w:sz w:val="20"/>
          <w:szCs w:val="20"/>
        </w:rPr>
        <w:t xml:space="preserve"> it was agreed that a Working Group should be compiled to consider:</w:t>
      </w:r>
    </w:p>
    <w:p w14:paraId="4A94DA84" w14:textId="4DEC42A3" w:rsidR="00F240AE" w:rsidRPr="002142CF" w:rsidRDefault="00F240AE" w:rsidP="00C2656A">
      <w:pPr>
        <w:pStyle w:val="NoSpacing"/>
        <w:numPr>
          <w:ilvl w:val="0"/>
          <w:numId w:val="3"/>
        </w:numPr>
        <w:rPr>
          <w:rFonts w:ascii="Arial" w:hAnsi="Arial" w:cs="Arial"/>
          <w:sz w:val="20"/>
          <w:szCs w:val="20"/>
        </w:rPr>
      </w:pPr>
      <w:r w:rsidRPr="002142CF">
        <w:rPr>
          <w:rFonts w:ascii="Arial" w:hAnsi="Arial" w:cs="Arial"/>
          <w:sz w:val="20"/>
          <w:szCs w:val="20"/>
        </w:rPr>
        <w:t>Whether to restore the Fronts to our Choir Stalls.</w:t>
      </w:r>
    </w:p>
    <w:p w14:paraId="57DF38F5" w14:textId="5527FF64" w:rsidR="00F240AE" w:rsidRPr="00746BA2" w:rsidRDefault="00F240AE" w:rsidP="00C2656A">
      <w:pPr>
        <w:pStyle w:val="NoSpacing"/>
        <w:numPr>
          <w:ilvl w:val="0"/>
          <w:numId w:val="3"/>
        </w:numPr>
        <w:rPr>
          <w:rFonts w:ascii="Arial" w:hAnsi="Arial" w:cs="Arial"/>
          <w:sz w:val="20"/>
          <w:szCs w:val="20"/>
        </w:rPr>
      </w:pPr>
      <w:r w:rsidRPr="00746BA2">
        <w:rPr>
          <w:rFonts w:ascii="Arial" w:hAnsi="Arial" w:cs="Arial"/>
          <w:sz w:val="20"/>
          <w:szCs w:val="20"/>
        </w:rPr>
        <w:t>Whether instead to remove the front seats</w:t>
      </w:r>
      <w:r w:rsidR="007916AB" w:rsidRPr="00746BA2">
        <w:rPr>
          <w:rFonts w:ascii="Arial" w:hAnsi="Arial" w:cs="Arial"/>
          <w:sz w:val="20"/>
          <w:szCs w:val="20"/>
        </w:rPr>
        <w:t xml:space="preserve"> of the Stalls</w:t>
      </w:r>
      <w:r w:rsidRPr="00746BA2">
        <w:rPr>
          <w:rFonts w:ascii="Arial" w:hAnsi="Arial" w:cs="Arial"/>
          <w:sz w:val="20"/>
          <w:szCs w:val="20"/>
        </w:rPr>
        <w:t xml:space="preserve"> and leave</w:t>
      </w:r>
      <w:r w:rsidR="00C2656A" w:rsidRPr="00746BA2">
        <w:rPr>
          <w:rFonts w:ascii="Arial" w:hAnsi="Arial" w:cs="Arial"/>
          <w:sz w:val="20"/>
          <w:szCs w:val="20"/>
        </w:rPr>
        <w:t xml:space="preserve"> only</w:t>
      </w:r>
      <w:r w:rsidRPr="00746BA2">
        <w:rPr>
          <w:rFonts w:ascii="Arial" w:hAnsi="Arial" w:cs="Arial"/>
          <w:sz w:val="20"/>
          <w:szCs w:val="20"/>
        </w:rPr>
        <w:t xml:space="preserve"> the moulded </w:t>
      </w:r>
      <w:r w:rsidR="004A13E6">
        <w:rPr>
          <w:rFonts w:ascii="Arial" w:hAnsi="Arial" w:cs="Arial"/>
          <w:sz w:val="20"/>
          <w:szCs w:val="20"/>
        </w:rPr>
        <w:t>seats</w:t>
      </w:r>
      <w:r w:rsidRPr="00746BA2">
        <w:rPr>
          <w:rFonts w:ascii="Arial" w:hAnsi="Arial" w:cs="Arial"/>
          <w:sz w:val="20"/>
          <w:szCs w:val="20"/>
        </w:rPr>
        <w:t xml:space="preserve"> in place. (This would have to be approved by the </w:t>
      </w:r>
      <w:proofErr w:type="gramStart"/>
      <w:r w:rsidR="007916AB" w:rsidRPr="00746BA2">
        <w:rPr>
          <w:rFonts w:ascii="Arial" w:hAnsi="Arial" w:cs="Arial"/>
          <w:sz w:val="20"/>
          <w:szCs w:val="20"/>
        </w:rPr>
        <w:t>F</w:t>
      </w:r>
      <w:r w:rsidRPr="00746BA2">
        <w:rPr>
          <w:rFonts w:ascii="Arial" w:hAnsi="Arial" w:cs="Arial"/>
          <w:sz w:val="20"/>
          <w:szCs w:val="20"/>
        </w:rPr>
        <w:t>aculty</w:t>
      </w:r>
      <w:proofErr w:type="gramEnd"/>
      <w:r w:rsidRPr="00746BA2">
        <w:rPr>
          <w:rFonts w:ascii="Arial" w:hAnsi="Arial" w:cs="Arial"/>
          <w:sz w:val="20"/>
          <w:szCs w:val="20"/>
        </w:rPr>
        <w:t xml:space="preserve"> – </w:t>
      </w:r>
      <w:r w:rsidR="00746BA2" w:rsidRPr="00746BA2">
        <w:rPr>
          <w:rFonts w:ascii="Arial" w:hAnsi="Arial" w:cs="Arial"/>
          <w:sz w:val="20"/>
          <w:szCs w:val="20"/>
        </w:rPr>
        <w:t>our</w:t>
      </w:r>
      <w:r w:rsidRPr="00746BA2">
        <w:rPr>
          <w:rFonts w:ascii="Arial" w:hAnsi="Arial" w:cs="Arial"/>
          <w:sz w:val="20"/>
          <w:szCs w:val="20"/>
        </w:rPr>
        <w:t xml:space="preserve"> Quinquennial Report indicated that </w:t>
      </w:r>
      <w:r w:rsidR="00746BA2" w:rsidRPr="00746BA2">
        <w:rPr>
          <w:rFonts w:ascii="Arial" w:hAnsi="Arial" w:cs="Arial"/>
          <w:sz w:val="20"/>
          <w:szCs w:val="20"/>
        </w:rPr>
        <w:t>the</w:t>
      </w:r>
      <w:r w:rsidRPr="00746BA2">
        <w:rPr>
          <w:rFonts w:ascii="Arial" w:hAnsi="Arial" w:cs="Arial"/>
          <w:sz w:val="20"/>
          <w:szCs w:val="20"/>
        </w:rPr>
        <w:t xml:space="preserve"> Choir Stalls are of note).</w:t>
      </w:r>
    </w:p>
    <w:p w14:paraId="0C0B3982" w14:textId="4266E228" w:rsidR="00F240AE" w:rsidRPr="00746BA2" w:rsidRDefault="007916AB" w:rsidP="00C2656A">
      <w:pPr>
        <w:pStyle w:val="NoSpacing"/>
        <w:numPr>
          <w:ilvl w:val="0"/>
          <w:numId w:val="3"/>
        </w:numPr>
        <w:rPr>
          <w:rFonts w:ascii="Arial" w:hAnsi="Arial" w:cs="Arial"/>
          <w:sz w:val="20"/>
          <w:szCs w:val="20"/>
        </w:rPr>
      </w:pPr>
      <w:r w:rsidRPr="00746BA2">
        <w:rPr>
          <w:rFonts w:ascii="Arial" w:hAnsi="Arial" w:cs="Arial"/>
          <w:sz w:val="20"/>
          <w:szCs w:val="20"/>
        </w:rPr>
        <w:t>How to relieve storage pressure on the Vestry, The Lady Chapel and the Rectory Garages.</w:t>
      </w:r>
    </w:p>
    <w:p w14:paraId="4625CCD3" w14:textId="3C61EF7E" w:rsidR="007916AB" w:rsidRPr="002142CF" w:rsidRDefault="007916AB" w:rsidP="0030014F">
      <w:pPr>
        <w:pStyle w:val="NoSpacing"/>
        <w:rPr>
          <w:rFonts w:ascii="Arial" w:hAnsi="Arial" w:cs="Arial"/>
          <w:sz w:val="20"/>
          <w:szCs w:val="20"/>
        </w:rPr>
      </w:pPr>
      <w:r w:rsidRPr="00746BA2">
        <w:rPr>
          <w:rFonts w:ascii="Arial" w:hAnsi="Arial" w:cs="Arial"/>
          <w:sz w:val="20"/>
          <w:szCs w:val="20"/>
        </w:rPr>
        <w:t xml:space="preserve">The Working Group may then report to Jodie </w:t>
      </w:r>
      <w:r w:rsidRPr="002142CF">
        <w:rPr>
          <w:rFonts w:ascii="Arial" w:hAnsi="Arial" w:cs="Arial"/>
          <w:sz w:val="20"/>
          <w:szCs w:val="20"/>
        </w:rPr>
        <w:t>and the PCC.</w:t>
      </w:r>
    </w:p>
    <w:p w14:paraId="34267ECD" w14:textId="45412786" w:rsidR="007916AB" w:rsidRDefault="007916AB" w:rsidP="0030014F">
      <w:pPr>
        <w:pStyle w:val="NoSpacing"/>
        <w:rPr>
          <w:rFonts w:ascii="Arial" w:hAnsi="Arial" w:cs="Arial"/>
          <w:sz w:val="20"/>
          <w:szCs w:val="20"/>
        </w:rPr>
      </w:pPr>
      <w:r w:rsidRPr="002142CF">
        <w:rPr>
          <w:rFonts w:ascii="Arial" w:hAnsi="Arial" w:cs="Arial"/>
          <w:sz w:val="20"/>
          <w:szCs w:val="20"/>
        </w:rPr>
        <w:t>Sandra Watson, Abigail Davies, Elizabeth Gammell, Ruth Lock, Carole Martin and Karen Varley all kindly volunteered to be the Working Group for this.</w:t>
      </w:r>
    </w:p>
    <w:p w14:paraId="06FA5DE0" w14:textId="77777777" w:rsidR="002142CF" w:rsidRDefault="002142CF" w:rsidP="0030014F">
      <w:pPr>
        <w:pStyle w:val="NoSpacing"/>
        <w:rPr>
          <w:rFonts w:ascii="Arial" w:hAnsi="Arial" w:cs="Arial"/>
          <w:sz w:val="20"/>
          <w:szCs w:val="20"/>
        </w:rPr>
      </w:pPr>
    </w:p>
    <w:p w14:paraId="0C983E26" w14:textId="5B03DE06" w:rsidR="002142CF" w:rsidRPr="00E65965" w:rsidRDefault="00CA0621" w:rsidP="0030014F">
      <w:pPr>
        <w:pStyle w:val="NoSpacing"/>
        <w:rPr>
          <w:rFonts w:ascii="Arial" w:hAnsi="Arial" w:cs="Arial"/>
          <w:b/>
          <w:bCs/>
        </w:rPr>
      </w:pPr>
      <w:r w:rsidRPr="00E65965">
        <w:rPr>
          <w:rFonts w:ascii="Arial" w:hAnsi="Arial" w:cs="Arial"/>
          <w:b/>
          <w:bCs/>
        </w:rPr>
        <w:t>17.</w:t>
      </w:r>
      <w:r w:rsidRPr="00E65965">
        <w:rPr>
          <w:rFonts w:ascii="Arial" w:hAnsi="Arial" w:cs="Arial"/>
          <w:b/>
          <w:bCs/>
        </w:rPr>
        <w:tab/>
        <w:t>Deanery Synod Report.</w:t>
      </w:r>
    </w:p>
    <w:p w14:paraId="6C6D4022" w14:textId="670856C8" w:rsidR="00CA0621" w:rsidRDefault="00CA0621" w:rsidP="0030014F">
      <w:pPr>
        <w:pStyle w:val="NoSpacing"/>
        <w:rPr>
          <w:rFonts w:ascii="Arial" w:hAnsi="Arial" w:cs="Arial"/>
          <w:sz w:val="20"/>
          <w:szCs w:val="20"/>
        </w:rPr>
      </w:pPr>
      <w:r w:rsidRPr="00E65965">
        <w:rPr>
          <w:rFonts w:ascii="Arial" w:hAnsi="Arial" w:cs="Arial"/>
          <w:sz w:val="20"/>
          <w:szCs w:val="20"/>
        </w:rPr>
        <w:t>The Deanery will meet on Thursday 7</w:t>
      </w:r>
      <w:r w:rsidRPr="00E65965">
        <w:rPr>
          <w:rFonts w:ascii="Arial" w:hAnsi="Arial" w:cs="Arial"/>
          <w:sz w:val="20"/>
          <w:szCs w:val="20"/>
          <w:vertAlign w:val="superscript"/>
        </w:rPr>
        <w:t>th</w:t>
      </w:r>
      <w:r w:rsidRPr="00E65965">
        <w:rPr>
          <w:rFonts w:ascii="Arial" w:hAnsi="Arial" w:cs="Arial"/>
          <w:sz w:val="20"/>
          <w:szCs w:val="20"/>
        </w:rPr>
        <w:t xml:space="preserve"> March in </w:t>
      </w:r>
      <w:proofErr w:type="spellStart"/>
      <w:r w:rsidRPr="00E65965">
        <w:rPr>
          <w:rFonts w:ascii="Arial" w:hAnsi="Arial" w:cs="Arial"/>
          <w:sz w:val="20"/>
          <w:szCs w:val="20"/>
        </w:rPr>
        <w:t>Blunham</w:t>
      </w:r>
      <w:proofErr w:type="spellEnd"/>
      <w:r w:rsidR="00351CF3">
        <w:rPr>
          <w:rFonts w:ascii="Arial" w:hAnsi="Arial" w:cs="Arial"/>
          <w:sz w:val="20"/>
          <w:szCs w:val="20"/>
        </w:rPr>
        <w:t xml:space="preserve"> where</w:t>
      </w:r>
      <w:r w:rsidR="008D6311" w:rsidRPr="00E65965">
        <w:rPr>
          <w:rFonts w:ascii="Arial" w:hAnsi="Arial" w:cs="Arial"/>
          <w:sz w:val="20"/>
          <w:szCs w:val="20"/>
        </w:rPr>
        <w:t xml:space="preserve"> John Wood will introduce the Light &amp; Life project. </w:t>
      </w:r>
      <w:r w:rsidR="00B77FED">
        <w:rPr>
          <w:rFonts w:ascii="Arial" w:hAnsi="Arial" w:cs="Arial"/>
          <w:sz w:val="20"/>
          <w:szCs w:val="20"/>
        </w:rPr>
        <w:t>CHUMS</w:t>
      </w:r>
      <w:r w:rsidR="00E65965" w:rsidRPr="00E65965">
        <w:rPr>
          <w:rFonts w:ascii="Arial" w:hAnsi="Arial" w:cs="Arial"/>
          <w:sz w:val="20"/>
          <w:szCs w:val="20"/>
        </w:rPr>
        <w:t xml:space="preserve"> </w:t>
      </w:r>
      <w:r w:rsidR="00A135C5">
        <w:rPr>
          <w:rFonts w:ascii="Arial" w:hAnsi="Arial" w:cs="Arial"/>
          <w:sz w:val="20"/>
          <w:szCs w:val="20"/>
        </w:rPr>
        <w:t xml:space="preserve">will be represented </w:t>
      </w:r>
      <w:r w:rsidR="00E65965" w:rsidRPr="00E65965">
        <w:rPr>
          <w:rFonts w:ascii="Arial" w:hAnsi="Arial" w:cs="Arial"/>
          <w:sz w:val="20"/>
          <w:szCs w:val="20"/>
        </w:rPr>
        <w:t xml:space="preserve">at St </w:t>
      </w:r>
      <w:proofErr w:type="spellStart"/>
      <w:r w:rsidR="00E65965" w:rsidRPr="00E65965">
        <w:rPr>
          <w:rFonts w:ascii="Arial" w:hAnsi="Arial" w:cs="Arial"/>
          <w:sz w:val="20"/>
          <w:szCs w:val="20"/>
        </w:rPr>
        <w:t>Swithuns</w:t>
      </w:r>
      <w:proofErr w:type="spellEnd"/>
      <w:r w:rsidR="00E65965" w:rsidRPr="00E65965">
        <w:rPr>
          <w:rFonts w:ascii="Arial" w:hAnsi="Arial" w:cs="Arial"/>
          <w:sz w:val="20"/>
          <w:szCs w:val="20"/>
        </w:rPr>
        <w:t xml:space="preserve"> on Sunday 14</w:t>
      </w:r>
      <w:r w:rsidR="00E65965" w:rsidRPr="00E65965">
        <w:rPr>
          <w:rFonts w:ascii="Arial" w:hAnsi="Arial" w:cs="Arial"/>
          <w:sz w:val="20"/>
          <w:szCs w:val="20"/>
          <w:vertAlign w:val="superscript"/>
        </w:rPr>
        <w:t>th</w:t>
      </w:r>
      <w:r w:rsidR="00E65965" w:rsidRPr="00E65965">
        <w:rPr>
          <w:rFonts w:ascii="Arial" w:hAnsi="Arial" w:cs="Arial"/>
          <w:sz w:val="20"/>
          <w:szCs w:val="20"/>
        </w:rPr>
        <w:t xml:space="preserve"> April 2024.</w:t>
      </w:r>
    </w:p>
    <w:p w14:paraId="2316515F" w14:textId="77777777" w:rsidR="00351CF3" w:rsidRDefault="00351CF3" w:rsidP="0030014F">
      <w:pPr>
        <w:pStyle w:val="NoSpacing"/>
        <w:rPr>
          <w:rFonts w:ascii="Arial" w:hAnsi="Arial" w:cs="Arial"/>
          <w:sz w:val="20"/>
          <w:szCs w:val="20"/>
        </w:rPr>
      </w:pPr>
    </w:p>
    <w:p w14:paraId="61FF75FA" w14:textId="1CC29A4D" w:rsidR="00351CF3" w:rsidRDefault="00351CF3" w:rsidP="0030014F">
      <w:pPr>
        <w:pStyle w:val="NoSpacing"/>
        <w:rPr>
          <w:rFonts w:ascii="Arial" w:hAnsi="Arial" w:cs="Arial"/>
          <w:sz w:val="20"/>
          <w:szCs w:val="20"/>
        </w:rPr>
      </w:pPr>
      <w:r w:rsidRPr="00767748">
        <w:rPr>
          <w:rFonts w:ascii="Arial" w:hAnsi="Arial" w:cs="Arial"/>
          <w:b/>
          <w:bCs/>
        </w:rPr>
        <w:t>18.</w:t>
      </w:r>
      <w:r w:rsidRPr="00767748">
        <w:rPr>
          <w:rFonts w:ascii="Arial" w:hAnsi="Arial" w:cs="Arial"/>
          <w:b/>
          <w:bCs/>
        </w:rPr>
        <w:tab/>
        <w:t>Any Other Business</w:t>
      </w:r>
      <w:r>
        <w:rPr>
          <w:rFonts w:ascii="Arial" w:hAnsi="Arial" w:cs="Arial"/>
          <w:sz w:val="20"/>
          <w:szCs w:val="20"/>
        </w:rPr>
        <w:t>.</w:t>
      </w:r>
      <w:r w:rsidR="00767748">
        <w:rPr>
          <w:rFonts w:ascii="Arial" w:hAnsi="Arial" w:cs="Arial"/>
          <w:sz w:val="20"/>
          <w:szCs w:val="20"/>
        </w:rPr>
        <w:t xml:space="preserve">   None.</w:t>
      </w:r>
    </w:p>
    <w:p w14:paraId="45EF8E93" w14:textId="77777777" w:rsidR="00767748" w:rsidRDefault="00767748" w:rsidP="0030014F">
      <w:pPr>
        <w:pStyle w:val="NoSpacing"/>
        <w:rPr>
          <w:rFonts w:ascii="Arial" w:hAnsi="Arial" w:cs="Arial"/>
          <w:sz w:val="20"/>
          <w:szCs w:val="20"/>
        </w:rPr>
      </w:pPr>
    </w:p>
    <w:p w14:paraId="5DC0786A" w14:textId="03934768" w:rsidR="00767748" w:rsidRDefault="00767748" w:rsidP="0030014F">
      <w:pPr>
        <w:pStyle w:val="NoSpacing"/>
        <w:rPr>
          <w:rFonts w:ascii="Arial" w:hAnsi="Arial" w:cs="Arial"/>
          <w:sz w:val="20"/>
          <w:szCs w:val="20"/>
        </w:rPr>
      </w:pPr>
      <w:r>
        <w:rPr>
          <w:rFonts w:ascii="Arial" w:hAnsi="Arial" w:cs="Arial"/>
          <w:sz w:val="20"/>
          <w:szCs w:val="20"/>
        </w:rPr>
        <w:t>There being no other business, the meeting closed with The Grace.</w:t>
      </w:r>
    </w:p>
    <w:p w14:paraId="79AD14DE" w14:textId="77777777" w:rsidR="00670B91" w:rsidRDefault="00670B91" w:rsidP="0030014F">
      <w:pPr>
        <w:pStyle w:val="NoSpacing"/>
        <w:rPr>
          <w:rFonts w:ascii="Arial" w:hAnsi="Arial" w:cs="Arial"/>
          <w:sz w:val="20"/>
          <w:szCs w:val="20"/>
        </w:rPr>
      </w:pPr>
    </w:p>
    <w:p w14:paraId="55A58115" w14:textId="77777777" w:rsidR="00670B91" w:rsidRDefault="00670B91" w:rsidP="0030014F">
      <w:pPr>
        <w:pStyle w:val="NoSpacing"/>
        <w:rPr>
          <w:rFonts w:ascii="Arial" w:hAnsi="Arial" w:cs="Arial"/>
          <w:sz w:val="20"/>
          <w:szCs w:val="20"/>
        </w:rPr>
      </w:pPr>
    </w:p>
    <w:p w14:paraId="13D15AFC" w14:textId="77777777" w:rsidR="00670B91" w:rsidRDefault="00670B91" w:rsidP="0030014F">
      <w:pPr>
        <w:pStyle w:val="NoSpacing"/>
        <w:rPr>
          <w:rFonts w:ascii="Arial" w:hAnsi="Arial" w:cs="Arial"/>
          <w:sz w:val="20"/>
          <w:szCs w:val="20"/>
        </w:rPr>
      </w:pPr>
    </w:p>
    <w:p w14:paraId="40ECB2D7" w14:textId="060D11DC" w:rsidR="00670B91" w:rsidRPr="00670B91" w:rsidRDefault="00670B91" w:rsidP="0030014F">
      <w:pPr>
        <w:pStyle w:val="NoSpacing"/>
        <w:rPr>
          <w:rFonts w:ascii="Arial" w:hAnsi="Arial" w:cs="Arial"/>
          <w:b/>
          <w:bCs/>
          <w:sz w:val="20"/>
          <w:szCs w:val="20"/>
        </w:rPr>
      </w:pPr>
      <w:r w:rsidRPr="00670B91">
        <w:rPr>
          <w:rFonts w:ascii="Arial" w:hAnsi="Arial" w:cs="Arial"/>
          <w:b/>
          <w:bCs/>
          <w:sz w:val="20"/>
          <w:szCs w:val="20"/>
        </w:rPr>
        <w:t>Signed Correct:</w:t>
      </w:r>
      <w:r w:rsidRPr="00670B91">
        <w:rPr>
          <w:rFonts w:ascii="Arial" w:hAnsi="Arial" w:cs="Arial"/>
          <w:b/>
          <w:bCs/>
          <w:sz w:val="20"/>
          <w:szCs w:val="20"/>
        </w:rPr>
        <w:tab/>
      </w:r>
      <w:r w:rsidRPr="00670B91">
        <w:rPr>
          <w:rFonts w:ascii="Arial" w:hAnsi="Arial" w:cs="Arial"/>
          <w:b/>
          <w:bCs/>
          <w:sz w:val="20"/>
          <w:szCs w:val="20"/>
        </w:rPr>
        <w:tab/>
      </w:r>
      <w:r w:rsidRPr="00670B91">
        <w:rPr>
          <w:rFonts w:ascii="Arial" w:hAnsi="Arial" w:cs="Arial"/>
          <w:b/>
          <w:bCs/>
          <w:sz w:val="20"/>
          <w:szCs w:val="20"/>
        </w:rPr>
        <w:tab/>
      </w:r>
      <w:r w:rsidRPr="00670B91">
        <w:rPr>
          <w:rFonts w:ascii="Arial" w:hAnsi="Arial" w:cs="Arial"/>
          <w:b/>
          <w:bCs/>
          <w:sz w:val="20"/>
          <w:szCs w:val="20"/>
        </w:rPr>
        <w:tab/>
      </w:r>
      <w:r w:rsidRPr="00670B91">
        <w:rPr>
          <w:rFonts w:ascii="Arial" w:hAnsi="Arial" w:cs="Arial"/>
          <w:b/>
          <w:bCs/>
          <w:sz w:val="20"/>
          <w:szCs w:val="20"/>
        </w:rPr>
        <w:tab/>
      </w:r>
      <w:r w:rsidRPr="00670B91">
        <w:rPr>
          <w:rFonts w:ascii="Arial" w:hAnsi="Arial" w:cs="Arial"/>
          <w:b/>
          <w:bCs/>
          <w:sz w:val="20"/>
          <w:szCs w:val="20"/>
        </w:rPr>
        <w:tab/>
        <w:t>Dated:</w:t>
      </w:r>
    </w:p>
    <w:p w14:paraId="52515DAE" w14:textId="77777777" w:rsidR="00670B91" w:rsidRDefault="00670B91" w:rsidP="0030014F">
      <w:pPr>
        <w:pStyle w:val="NoSpacing"/>
        <w:rPr>
          <w:rFonts w:ascii="Arial" w:hAnsi="Arial" w:cs="Arial"/>
          <w:sz w:val="20"/>
          <w:szCs w:val="20"/>
        </w:rPr>
      </w:pPr>
    </w:p>
    <w:p w14:paraId="59DFB4DF" w14:textId="77777777" w:rsidR="00670B91" w:rsidRDefault="00670B91" w:rsidP="0030014F">
      <w:pPr>
        <w:pStyle w:val="NoSpacing"/>
        <w:rPr>
          <w:rFonts w:ascii="Arial" w:hAnsi="Arial" w:cs="Arial"/>
          <w:sz w:val="20"/>
          <w:szCs w:val="20"/>
        </w:rPr>
      </w:pPr>
    </w:p>
    <w:p w14:paraId="5E9F393A" w14:textId="77777777" w:rsidR="00670B91" w:rsidRDefault="00670B91" w:rsidP="0030014F">
      <w:pPr>
        <w:pStyle w:val="NoSpacing"/>
        <w:rPr>
          <w:rFonts w:ascii="Arial" w:hAnsi="Arial" w:cs="Arial"/>
          <w:sz w:val="20"/>
          <w:szCs w:val="20"/>
        </w:rPr>
      </w:pPr>
    </w:p>
    <w:p w14:paraId="056F0A1C" w14:textId="77777777" w:rsidR="00670B91" w:rsidRDefault="00670B91" w:rsidP="0030014F">
      <w:pPr>
        <w:pStyle w:val="NoSpacing"/>
        <w:rPr>
          <w:rFonts w:ascii="Arial" w:hAnsi="Arial" w:cs="Arial"/>
          <w:sz w:val="20"/>
          <w:szCs w:val="20"/>
        </w:rPr>
      </w:pPr>
    </w:p>
    <w:p w14:paraId="28F9E468" w14:textId="77777777" w:rsidR="00670B91" w:rsidRDefault="00670B91" w:rsidP="0030014F">
      <w:pPr>
        <w:pStyle w:val="NoSpacing"/>
        <w:rPr>
          <w:rFonts w:ascii="Arial" w:hAnsi="Arial" w:cs="Arial"/>
          <w:sz w:val="20"/>
          <w:szCs w:val="20"/>
        </w:rPr>
      </w:pPr>
    </w:p>
    <w:p w14:paraId="700E185E" w14:textId="77777777" w:rsidR="00670B91" w:rsidRDefault="00670B91" w:rsidP="0030014F">
      <w:pPr>
        <w:pStyle w:val="NoSpacing"/>
        <w:rPr>
          <w:rFonts w:ascii="Arial" w:hAnsi="Arial" w:cs="Arial"/>
          <w:sz w:val="20"/>
          <w:szCs w:val="20"/>
        </w:rPr>
      </w:pPr>
    </w:p>
    <w:p w14:paraId="3F5819FC" w14:textId="77777777" w:rsidR="00670B91" w:rsidRDefault="00670B91" w:rsidP="0030014F">
      <w:pPr>
        <w:pStyle w:val="NoSpacing"/>
        <w:rPr>
          <w:rFonts w:ascii="Arial" w:hAnsi="Arial" w:cs="Arial"/>
          <w:sz w:val="20"/>
          <w:szCs w:val="20"/>
        </w:rPr>
      </w:pPr>
    </w:p>
    <w:p w14:paraId="2B81B37B" w14:textId="77777777" w:rsidR="00670B91" w:rsidRDefault="00670B91" w:rsidP="0030014F">
      <w:pPr>
        <w:pStyle w:val="NoSpacing"/>
        <w:rPr>
          <w:rFonts w:ascii="Arial" w:hAnsi="Arial" w:cs="Arial"/>
          <w:sz w:val="20"/>
          <w:szCs w:val="20"/>
        </w:rPr>
      </w:pPr>
    </w:p>
    <w:p w14:paraId="0DA9C1B4" w14:textId="77777777" w:rsidR="00670B91" w:rsidRDefault="00670B91" w:rsidP="0030014F">
      <w:pPr>
        <w:pStyle w:val="NoSpacing"/>
        <w:rPr>
          <w:rFonts w:ascii="Arial" w:hAnsi="Arial" w:cs="Arial"/>
          <w:sz w:val="20"/>
          <w:szCs w:val="20"/>
        </w:rPr>
      </w:pPr>
    </w:p>
    <w:p w14:paraId="6BCAB9F4" w14:textId="77777777" w:rsidR="00670B91" w:rsidRPr="00670B91" w:rsidRDefault="00670B91" w:rsidP="0030014F">
      <w:pPr>
        <w:pStyle w:val="NoSpacing"/>
        <w:rPr>
          <w:rFonts w:ascii="Arial" w:hAnsi="Arial" w:cs="Arial"/>
          <w:sz w:val="20"/>
          <w:szCs w:val="20"/>
        </w:rPr>
      </w:pPr>
    </w:p>
    <w:p w14:paraId="46B8CC0A" w14:textId="77777777" w:rsidR="00670B91" w:rsidRDefault="00670B91" w:rsidP="00670B91">
      <w:pPr>
        <w:pStyle w:val="NoSpacing"/>
        <w:rPr>
          <w:rFonts w:ascii="Arial" w:hAnsi="Arial" w:cs="Arial"/>
          <w:b/>
          <w:bCs/>
        </w:rPr>
      </w:pPr>
    </w:p>
    <w:p w14:paraId="3CAC58B2" w14:textId="77777777" w:rsidR="00670B91" w:rsidRDefault="00670B91" w:rsidP="00670B91">
      <w:pPr>
        <w:pStyle w:val="NoSpacing"/>
        <w:rPr>
          <w:rFonts w:ascii="Arial" w:hAnsi="Arial" w:cs="Arial"/>
          <w:b/>
          <w:bCs/>
        </w:rPr>
      </w:pPr>
    </w:p>
    <w:p w14:paraId="5D6CBAC2" w14:textId="77777777" w:rsidR="00670B91" w:rsidRDefault="00670B91" w:rsidP="00670B91">
      <w:pPr>
        <w:pStyle w:val="NoSpacing"/>
        <w:rPr>
          <w:rFonts w:ascii="Arial" w:hAnsi="Arial" w:cs="Arial"/>
          <w:b/>
          <w:bCs/>
        </w:rPr>
      </w:pPr>
    </w:p>
    <w:p w14:paraId="1CAC05D1" w14:textId="77777777" w:rsidR="00670B91" w:rsidRDefault="00670B91" w:rsidP="00670B91">
      <w:pPr>
        <w:pStyle w:val="NoSpacing"/>
        <w:rPr>
          <w:rFonts w:ascii="Arial" w:hAnsi="Arial" w:cs="Arial"/>
          <w:b/>
          <w:bCs/>
        </w:rPr>
      </w:pPr>
    </w:p>
    <w:p w14:paraId="44CC0EB9" w14:textId="77777777" w:rsidR="00670B91" w:rsidRDefault="00670B91" w:rsidP="00670B91">
      <w:pPr>
        <w:pStyle w:val="NoSpacing"/>
        <w:rPr>
          <w:rFonts w:ascii="Arial" w:hAnsi="Arial" w:cs="Arial"/>
          <w:b/>
          <w:bCs/>
        </w:rPr>
      </w:pPr>
    </w:p>
    <w:p w14:paraId="1A170F73" w14:textId="77777777" w:rsidR="00670B91" w:rsidRDefault="00670B91" w:rsidP="00670B91">
      <w:pPr>
        <w:pStyle w:val="NoSpacing"/>
        <w:rPr>
          <w:rFonts w:ascii="Arial" w:hAnsi="Arial" w:cs="Arial"/>
          <w:b/>
          <w:bCs/>
        </w:rPr>
      </w:pPr>
    </w:p>
    <w:p w14:paraId="1B58D55F" w14:textId="77777777" w:rsidR="00670B91" w:rsidRDefault="00670B91" w:rsidP="00670B91">
      <w:pPr>
        <w:pStyle w:val="NoSpacing"/>
        <w:rPr>
          <w:rFonts w:ascii="Arial" w:hAnsi="Arial" w:cs="Arial"/>
          <w:b/>
          <w:bCs/>
        </w:rPr>
      </w:pPr>
    </w:p>
    <w:p w14:paraId="6F054519" w14:textId="77777777" w:rsidR="00670B91" w:rsidRDefault="00670B91" w:rsidP="00670B91">
      <w:pPr>
        <w:pStyle w:val="NoSpacing"/>
        <w:rPr>
          <w:rFonts w:ascii="Arial" w:hAnsi="Arial" w:cs="Arial"/>
          <w:b/>
          <w:bCs/>
        </w:rPr>
      </w:pPr>
    </w:p>
    <w:p w14:paraId="7259E334" w14:textId="77777777" w:rsidR="00670B91" w:rsidRDefault="00670B91" w:rsidP="00670B91">
      <w:pPr>
        <w:pStyle w:val="NoSpacing"/>
        <w:rPr>
          <w:rFonts w:ascii="Arial" w:hAnsi="Arial" w:cs="Arial"/>
          <w:b/>
          <w:bCs/>
        </w:rPr>
      </w:pPr>
    </w:p>
    <w:p w14:paraId="08329855" w14:textId="77777777" w:rsidR="00670B91" w:rsidRDefault="00670B91" w:rsidP="00670B91">
      <w:pPr>
        <w:pStyle w:val="NoSpacing"/>
        <w:rPr>
          <w:rFonts w:ascii="Arial" w:hAnsi="Arial" w:cs="Arial"/>
          <w:b/>
          <w:bCs/>
        </w:rPr>
      </w:pPr>
    </w:p>
    <w:p w14:paraId="292263E7" w14:textId="77777777" w:rsidR="00F2340F" w:rsidRDefault="00F2340F" w:rsidP="00670B91">
      <w:pPr>
        <w:pStyle w:val="NoSpacing"/>
        <w:rPr>
          <w:rFonts w:ascii="Arial" w:hAnsi="Arial" w:cs="Arial"/>
          <w:b/>
          <w:bCs/>
        </w:rPr>
      </w:pPr>
      <w:bookmarkStart w:id="0" w:name="_Hlk161326174"/>
    </w:p>
    <w:p w14:paraId="035D6562" w14:textId="77777777" w:rsidR="00DB1150" w:rsidRDefault="00DB1150" w:rsidP="00670B91">
      <w:pPr>
        <w:pStyle w:val="NoSpacing"/>
        <w:rPr>
          <w:rFonts w:ascii="Arial" w:hAnsi="Arial" w:cs="Arial"/>
          <w:b/>
          <w:bCs/>
        </w:rPr>
      </w:pPr>
    </w:p>
    <w:p w14:paraId="77F0510E" w14:textId="77777777" w:rsidR="00DB1150" w:rsidRDefault="00DB1150" w:rsidP="00670B91">
      <w:pPr>
        <w:pStyle w:val="NoSpacing"/>
        <w:rPr>
          <w:rFonts w:ascii="Arial" w:hAnsi="Arial" w:cs="Arial"/>
          <w:b/>
          <w:bCs/>
        </w:rPr>
      </w:pPr>
    </w:p>
    <w:p w14:paraId="121EFBFF" w14:textId="77777777" w:rsidR="00685EA8" w:rsidRDefault="00685EA8" w:rsidP="00670B91">
      <w:pPr>
        <w:pStyle w:val="NoSpacing"/>
        <w:rPr>
          <w:rFonts w:ascii="Arial" w:hAnsi="Arial" w:cs="Arial"/>
          <w:b/>
          <w:bCs/>
        </w:rPr>
      </w:pPr>
    </w:p>
    <w:p w14:paraId="18782A54" w14:textId="2D11776B" w:rsidR="00670B91" w:rsidRPr="00670B91" w:rsidRDefault="00670B91" w:rsidP="00670B91">
      <w:pPr>
        <w:pStyle w:val="NoSpacing"/>
        <w:rPr>
          <w:rFonts w:ascii="Arial" w:hAnsi="Arial" w:cs="Arial"/>
          <w:b/>
          <w:bCs/>
        </w:rPr>
      </w:pPr>
      <w:r w:rsidRPr="00670B91">
        <w:rPr>
          <w:rFonts w:ascii="Arial" w:hAnsi="Arial" w:cs="Arial"/>
          <w:b/>
          <w:bCs/>
        </w:rPr>
        <w:lastRenderedPageBreak/>
        <w:t>Appendix 1</w:t>
      </w:r>
      <w:r>
        <w:rPr>
          <w:rFonts w:ascii="Arial" w:hAnsi="Arial" w:cs="Arial"/>
          <w:b/>
          <w:bCs/>
        </w:rPr>
        <w:t>.</w:t>
      </w:r>
    </w:p>
    <w:p w14:paraId="65946A8D" w14:textId="2EA69534" w:rsidR="00670B91" w:rsidRPr="00670B91" w:rsidRDefault="00670B91" w:rsidP="00670B91">
      <w:pPr>
        <w:rPr>
          <w:rFonts w:ascii="Arial" w:hAnsi="Arial" w:cs="Arial"/>
          <w:b/>
          <w:bCs/>
        </w:rPr>
      </w:pPr>
      <w:r w:rsidRPr="00670B91">
        <w:rPr>
          <w:rFonts w:ascii="Arial" w:hAnsi="Arial" w:cs="Arial"/>
          <w:b/>
          <w:bCs/>
        </w:rPr>
        <w:t xml:space="preserve">Precis of Home Office Standard Tier Consultation on Martyn’s Law </w:t>
      </w:r>
      <w:r>
        <w:rPr>
          <w:rFonts w:ascii="Arial" w:hAnsi="Arial" w:cs="Arial"/>
          <w:b/>
          <w:bCs/>
        </w:rPr>
        <w:t>by</w:t>
      </w:r>
      <w:r w:rsidRPr="00670B91">
        <w:rPr>
          <w:rFonts w:ascii="Arial" w:hAnsi="Arial" w:cs="Arial"/>
          <w:b/>
          <w:bCs/>
        </w:rPr>
        <w:t xml:space="preserve"> Elizabeth Gammell</w:t>
      </w:r>
      <w:r>
        <w:rPr>
          <w:rFonts w:ascii="Arial" w:hAnsi="Arial" w:cs="Arial"/>
          <w:b/>
          <w:bCs/>
        </w:rPr>
        <w:t>.</w:t>
      </w:r>
    </w:p>
    <w:bookmarkEnd w:id="0"/>
    <w:p w14:paraId="49055C03" w14:textId="4DFAD521" w:rsidR="00670B91" w:rsidRPr="00DF2E1C" w:rsidRDefault="00670B91" w:rsidP="00670B91">
      <w:pPr>
        <w:rPr>
          <w:b/>
          <w:bCs/>
          <w:sz w:val="28"/>
          <w:szCs w:val="23"/>
        </w:rPr>
      </w:pPr>
      <w:r w:rsidRPr="00DF2E1C">
        <w:rPr>
          <w:b/>
          <w:bCs/>
          <w:sz w:val="28"/>
          <w:szCs w:val="23"/>
        </w:rPr>
        <w:t xml:space="preserve">Background: </w:t>
      </w:r>
    </w:p>
    <w:p w14:paraId="6DA7B747" w14:textId="77777777" w:rsidR="00670B91" w:rsidRDefault="00670B91" w:rsidP="00670B91">
      <w:pPr>
        <w:pStyle w:val="NoSpacing"/>
      </w:pPr>
      <w:r>
        <w:t xml:space="preserve">On 22 May 2017, Salaman Abedi, an Islamic extremist, perpetrated a suicide bombing at the Manchester Arena, killing 22 and injuring 1,017. First suicide attack since 7 July 2007, in London. </w:t>
      </w:r>
    </w:p>
    <w:p w14:paraId="562F16FA" w14:textId="77777777" w:rsidR="00670B91" w:rsidRDefault="00670B91" w:rsidP="00670B91">
      <w:pPr>
        <w:pStyle w:val="NoSpacing"/>
      </w:pPr>
    </w:p>
    <w:p w14:paraId="67915C25" w14:textId="77777777" w:rsidR="00670B91" w:rsidRPr="008C303C" w:rsidRDefault="00670B91" w:rsidP="00670B91">
      <w:r>
        <w:t>I</w:t>
      </w:r>
      <w:r w:rsidRPr="008C303C">
        <w:t xml:space="preserve">n the wake of accidents or tragedies where everyone agrees that the State might be at fault for not having anticipated a threat, bereaved families, injured people and surrounding </w:t>
      </w:r>
      <w:proofErr w:type="gramStart"/>
      <w:r w:rsidRPr="008C303C">
        <w:t>communities</w:t>
      </w:r>
      <w:proofErr w:type="gramEnd"/>
      <w:r w:rsidRPr="008C303C">
        <w:t xml:space="preserve"> campaign for legislation. They naturally attract widespread support.</w:t>
      </w:r>
    </w:p>
    <w:p w14:paraId="4E88E3CA" w14:textId="77777777" w:rsidR="00670B91" w:rsidRPr="008C303C" w:rsidRDefault="00670B91" w:rsidP="00670B91">
      <w:r w:rsidRPr="008C303C">
        <w:t xml:space="preserve">Such is the case with what’s become known as </w:t>
      </w:r>
      <w:r w:rsidRPr="008C303C">
        <w:rPr>
          <w:b/>
          <w:bCs/>
        </w:rPr>
        <w:t xml:space="preserve">‘Martyn’s </w:t>
      </w:r>
      <w:r>
        <w:rPr>
          <w:b/>
          <w:bCs/>
        </w:rPr>
        <w:t>L</w:t>
      </w:r>
      <w:r w:rsidRPr="008C303C">
        <w:rPr>
          <w:b/>
          <w:bCs/>
        </w:rPr>
        <w:t>aw’</w:t>
      </w:r>
      <w:r w:rsidRPr="008C303C">
        <w:t xml:space="preserve">, or to give it its official title: the </w:t>
      </w:r>
      <w:hyperlink r:id="rId5" w:history="1">
        <w:r w:rsidRPr="008C303C">
          <w:rPr>
            <w:rStyle w:val="Hyperlink"/>
            <w:b/>
            <w:bCs/>
          </w:rPr>
          <w:t>Terrorism (Protection of Premises) Bill</w:t>
        </w:r>
      </w:hyperlink>
      <w:r w:rsidRPr="008C303C">
        <w:rPr>
          <w:b/>
          <w:bCs/>
        </w:rPr>
        <w:t xml:space="preserve">. </w:t>
      </w:r>
      <w:r w:rsidRPr="008C303C">
        <w:t xml:space="preserve">Martyn Hett was one of the victims of the terror attack at the Manchester arena, and his mother has spearheaded a tireless campaign both inside and outside Parliament. There has been </w:t>
      </w:r>
      <w:r>
        <w:t xml:space="preserve">much </w:t>
      </w:r>
      <w:r w:rsidRPr="008C303C">
        <w:t>engagement and consultation</w:t>
      </w:r>
      <w:r>
        <w:t>;</w:t>
      </w:r>
      <w:r w:rsidRPr="008C303C">
        <w:t xml:space="preserve"> in May 2023 a </w:t>
      </w:r>
      <w:hyperlink r:id="rId6" w:history="1">
        <w:r w:rsidRPr="008C303C">
          <w:rPr>
            <w:rStyle w:val="Hyperlink"/>
          </w:rPr>
          <w:t>draft Bill</w:t>
        </w:r>
      </w:hyperlink>
      <w:r w:rsidRPr="008C303C">
        <w:t xml:space="preserve"> was published. Changes have </w:t>
      </w:r>
      <w:r>
        <w:t xml:space="preserve">since </w:t>
      </w:r>
      <w:r w:rsidRPr="008C303C">
        <w:t xml:space="preserve">been made to the original proposals and the current consultation, focused on the Bill provisions in respect of smaller premises (those accommodating 100-799 people) closes on </w:t>
      </w:r>
      <w:r>
        <w:t>18</w:t>
      </w:r>
      <w:r w:rsidRPr="008C303C">
        <w:t xml:space="preserve"> March 2024.</w:t>
      </w:r>
    </w:p>
    <w:p w14:paraId="749788E2" w14:textId="77777777" w:rsidR="00670B91" w:rsidRPr="008C303C" w:rsidRDefault="00670B91" w:rsidP="00670B91">
      <w:r w:rsidRPr="008C303C">
        <w:t>Few people dispute the core objective – to enhance public safety by ensuring there is better preparedness for, and protection from, terrorist attacks. The debate has mostly been about the ‘</w:t>
      </w:r>
      <w:r w:rsidRPr="008C303C">
        <w:rPr>
          <w:b/>
          <w:bCs/>
        </w:rPr>
        <w:t>proportionality’</w:t>
      </w:r>
      <w:r w:rsidRPr="008C303C">
        <w:t xml:space="preserve"> of the proposals. It’s a difficult judgement to make and so varied are the different circumstances of cinemas, shops, nightclubs, </w:t>
      </w:r>
      <w:r w:rsidRPr="008C303C">
        <w:rPr>
          <w:b/>
          <w:bCs/>
        </w:rPr>
        <w:t>churches</w:t>
      </w:r>
      <w:r>
        <w:t>,</w:t>
      </w:r>
      <w:r w:rsidRPr="008C303C">
        <w:t xml:space="preserve"> and village halls that many have been exercised as to whether the burden imposed by the new requirements will be out of proportion with the element of risk. As a result of earlier rounds of engagement, the requirements for smaller venues have been reduced – though many argue they are still far too onerous.</w:t>
      </w:r>
    </w:p>
    <w:p w14:paraId="746B3165" w14:textId="77777777" w:rsidR="00670B91" w:rsidRDefault="00670B91" w:rsidP="00670B91">
      <w:r>
        <w:t>Every</w:t>
      </w:r>
      <w:r w:rsidRPr="008C303C">
        <w:t>one is probably weighing up for themselves – that equation between the risk of something dreadful happening and the inconvenience of the proposed precautions. To help them the consultation paper says that the threat of terrorism is ‘</w:t>
      </w:r>
      <w:r w:rsidRPr="008C303C">
        <w:rPr>
          <w:b/>
          <w:bCs/>
        </w:rPr>
        <w:t>enduring and evolving’</w:t>
      </w:r>
      <w:r w:rsidRPr="008C303C">
        <w:t xml:space="preserve">. </w:t>
      </w:r>
      <w:r>
        <w:t>Does this</w:t>
      </w:r>
      <w:r w:rsidRPr="008C303C">
        <w:t xml:space="preserve"> </w:t>
      </w:r>
      <w:r>
        <w:t xml:space="preserve">really </w:t>
      </w:r>
      <w:r w:rsidRPr="008C303C">
        <w:t>help</w:t>
      </w:r>
      <w:r>
        <w:t>?</w:t>
      </w:r>
    </w:p>
    <w:p w14:paraId="4F52F417" w14:textId="77777777" w:rsidR="00670B91" w:rsidRDefault="00670B91" w:rsidP="00670B91">
      <w:r>
        <w:t xml:space="preserve">The Consultation opens with a </w:t>
      </w:r>
      <w:r w:rsidRPr="00DF2E1C">
        <w:rPr>
          <w:b/>
          <w:bCs/>
        </w:rPr>
        <w:t>Threat Picture</w:t>
      </w:r>
      <w:r>
        <w:t xml:space="preserve"> – “</w:t>
      </w:r>
      <w:r w:rsidRPr="00D3329B">
        <w:rPr>
          <w:i/>
        </w:rPr>
        <w:t>to ensure better preparedness and raise the public safety bar, a broad range of premises and events need to be ready to act to reduce harm</w:t>
      </w:r>
      <w:r>
        <w:t>”.</w:t>
      </w:r>
    </w:p>
    <w:p w14:paraId="3C6AEEB2" w14:textId="77777777" w:rsidR="00670B91" w:rsidRDefault="00670B91" w:rsidP="00670B91">
      <w:r>
        <w:t xml:space="preserve">It then explains the </w:t>
      </w:r>
      <w:r>
        <w:rPr>
          <w:b/>
          <w:bCs/>
        </w:rPr>
        <w:t>Purpose of the Bill</w:t>
      </w:r>
      <w:r>
        <w:t xml:space="preserve"> – “</w:t>
      </w:r>
      <w:r w:rsidRPr="00D3329B">
        <w:rPr>
          <w:i/>
        </w:rPr>
        <w:t>to ensure premises will be better prepared and ready to respond in the event of a terrorist attack</w:t>
      </w:r>
      <w:r>
        <w:t xml:space="preserve">” and says that a phasing-in period of at least 18-24 months will allow those responsible for premises and events to understand their new obligations, plan and prepare. </w:t>
      </w:r>
    </w:p>
    <w:p w14:paraId="6D54026C" w14:textId="77777777" w:rsidR="00670B91" w:rsidRDefault="00670B91" w:rsidP="00670B91">
      <w:r>
        <w:t xml:space="preserve">After that details the </w:t>
      </w:r>
      <w:r w:rsidRPr="00D3329B">
        <w:rPr>
          <w:b/>
          <w:bCs/>
        </w:rPr>
        <w:t>Scope</w:t>
      </w:r>
      <w:r>
        <w:t xml:space="preserve"> – saying which premises will need to meet specified conditions. Primary qualifying conditions are a capacity of 100 individuals or more and are wholly or mainly used for one or more specified use, falling into 14 categories. Category 10 is churches. They get a special mention: “</w:t>
      </w:r>
      <w:r w:rsidRPr="00D3329B">
        <w:rPr>
          <w:i/>
        </w:rPr>
        <w:t xml:space="preserve">places of worship will be Standard Tier premises irrespective of their maximum capacity unless they charge a fee for admission </w:t>
      </w:r>
      <w:r w:rsidRPr="002457C6">
        <w:t>(e</w:t>
      </w:r>
      <w:r>
        <w:t>.</w:t>
      </w:r>
      <w:r w:rsidRPr="002457C6">
        <w:t>g</w:t>
      </w:r>
      <w:r>
        <w:t>.</w:t>
      </w:r>
      <w:r>
        <w:rPr>
          <w:i/>
        </w:rPr>
        <w:t xml:space="preserve"> </w:t>
      </w:r>
      <w:r w:rsidRPr="00942F1F">
        <w:rPr>
          <w:b/>
          <w:bCs/>
        </w:rPr>
        <w:t>cathedrals</w:t>
      </w:r>
      <w:r w:rsidRPr="002457C6">
        <w:t>)</w:t>
      </w:r>
      <w:r w:rsidRPr="00D3329B">
        <w:rPr>
          <w:i/>
        </w:rPr>
        <w:t xml:space="preserve"> Places of worship are significantly different to other premises within scope and there are a range of procedures and measures in place, including those funded by Government, to work with and support places of worship to reduce their vulnerability to terrorism and hate crime</w:t>
      </w:r>
      <w:r>
        <w:t>”. Places of worship occupy 16% of the estimated 278,800 premises in the Standard Tier. It says, “</w:t>
      </w:r>
      <w:r>
        <w:rPr>
          <w:i/>
        </w:rPr>
        <w:t>Standard Tier procedures have been developed to recognise a diversity of premises and their occupants, delivering meaningful outcomes across this broad range of premises where lives could be saved in the event of an attack.”</w:t>
      </w:r>
      <w:r>
        <w:t xml:space="preserve"> This is extremely broad!</w:t>
      </w:r>
    </w:p>
    <w:p w14:paraId="4AEDC851" w14:textId="77777777" w:rsidR="00670B91" w:rsidRDefault="00670B91" w:rsidP="00670B91">
      <w:r>
        <w:lastRenderedPageBreak/>
        <w:t xml:space="preserve">The next section explains how things have been revised since the publication of the draft Bill in May 2023. </w:t>
      </w:r>
      <w:r>
        <w:rPr>
          <w:i/>
        </w:rPr>
        <w:t xml:space="preserve">“Revised obligations are designed to be low-to-no financial cost and low burden to put in place.” </w:t>
      </w:r>
      <w:r>
        <w:t>Good news. So, this consultation seeks specific feedback to ensure proposed requirements strike the right balance whilst ensuring lives could be saved by having proportionate obligations. This is where things need to be understood in the light of what is really being said!</w:t>
      </w:r>
    </w:p>
    <w:p w14:paraId="1F2AB899" w14:textId="77777777" w:rsidR="00670B91" w:rsidRDefault="00670B91" w:rsidP="00670B91">
      <w:r>
        <w:t xml:space="preserve">Then it goes into what will need to be done. </w:t>
      </w:r>
    </w:p>
    <w:p w14:paraId="44F89202" w14:textId="77777777" w:rsidR="00670B91" w:rsidRDefault="00670B91" w:rsidP="00670B91">
      <w:r>
        <w:rPr>
          <w:i/>
        </w:rPr>
        <w:t>Procedures at particular premises may vary in line with the activities they undertake etc. At venues for hire, the person responsible for the venue might include procedures in their contracts…and ensure relevant information is displayed appropriately…</w:t>
      </w:r>
      <w:proofErr w:type="spellStart"/>
      <w:r>
        <w:rPr>
          <w:i/>
        </w:rPr>
        <w:t>eg</w:t>
      </w:r>
      <w:proofErr w:type="spellEnd"/>
      <w:r>
        <w:rPr>
          <w:i/>
        </w:rPr>
        <w:t xml:space="preserve"> on posters. </w:t>
      </w:r>
      <w:r>
        <w:t xml:space="preserve">[This is like our </w:t>
      </w:r>
      <w:r w:rsidRPr="00466BE5">
        <w:rPr>
          <w:b/>
          <w:bCs/>
        </w:rPr>
        <w:t>Fire Safety</w:t>
      </w:r>
      <w:r>
        <w:t xml:space="preserve"> obligations.]</w:t>
      </w:r>
    </w:p>
    <w:p w14:paraId="0F063B0F" w14:textId="77777777" w:rsidR="00670B91" w:rsidRDefault="00670B91" w:rsidP="00670B91">
      <w:pPr>
        <w:rPr>
          <w:i/>
          <w:iCs/>
        </w:rPr>
      </w:pPr>
      <w:r>
        <w:rPr>
          <w:i/>
        </w:rPr>
        <w:t xml:space="preserve">Those responsible for Standard Tier premises have in place such procedures that may be expected, </w:t>
      </w:r>
      <w:r w:rsidRPr="00466BE5">
        <w:rPr>
          <w:b/>
          <w:bCs/>
          <w:i/>
        </w:rPr>
        <w:t>so far as is reasonably practicable</w:t>
      </w:r>
      <w:r>
        <w:rPr>
          <w:i/>
        </w:rPr>
        <w:t>, to reduce harm to the public and staff at the premises in the event of a terrorist attack. This will include procedures for:</w:t>
      </w:r>
    </w:p>
    <w:p w14:paraId="7D146A3D" w14:textId="77777777" w:rsidR="00670B91" w:rsidRDefault="00670B91" w:rsidP="00670B91">
      <w:pPr>
        <w:pStyle w:val="ListParagraph"/>
        <w:numPr>
          <w:ilvl w:val="0"/>
          <w:numId w:val="4"/>
        </w:numPr>
        <w:spacing w:after="200" w:line="288" w:lineRule="auto"/>
        <w:rPr>
          <w:i/>
          <w:iCs/>
        </w:rPr>
      </w:pPr>
      <w:r>
        <w:rPr>
          <w:i/>
        </w:rPr>
        <w:t>Evacuation</w:t>
      </w:r>
    </w:p>
    <w:p w14:paraId="133CA46B" w14:textId="77777777" w:rsidR="00670B91" w:rsidRDefault="00670B91" w:rsidP="00670B91">
      <w:pPr>
        <w:pStyle w:val="ListParagraph"/>
        <w:numPr>
          <w:ilvl w:val="0"/>
          <w:numId w:val="4"/>
        </w:numPr>
        <w:spacing w:after="200" w:line="288" w:lineRule="auto"/>
        <w:rPr>
          <w:i/>
          <w:iCs/>
        </w:rPr>
      </w:pPr>
      <w:proofErr w:type="spellStart"/>
      <w:r>
        <w:rPr>
          <w:i/>
        </w:rPr>
        <w:t>Invacuation</w:t>
      </w:r>
      <w:proofErr w:type="spellEnd"/>
    </w:p>
    <w:p w14:paraId="187C52E6" w14:textId="77777777" w:rsidR="00670B91" w:rsidRDefault="00670B91" w:rsidP="00670B91">
      <w:pPr>
        <w:pStyle w:val="ListParagraph"/>
        <w:numPr>
          <w:ilvl w:val="0"/>
          <w:numId w:val="4"/>
        </w:numPr>
        <w:spacing w:after="200" w:line="288" w:lineRule="auto"/>
        <w:rPr>
          <w:i/>
          <w:iCs/>
        </w:rPr>
      </w:pPr>
      <w:r>
        <w:rPr>
          <w:i/>
        </w:rPr>
        <w:t>Lockdown</w:t>
      </w:r>
    </w:p>
    <w:p w14:paraId="7484F39B" w14:textId="77777777" w:rsidR="00670B91" w:rsidRDefault="00670B91" w:rsidP="00670B91">
      <w:pPr>
        <w:pStyle w:val="ListParagraph"/>
        <w:numPr>
          <w:ilvl w:val="0"/>
          <w:numId w:val="4"/>
        </w:numPr>
        <w:spacing w:after="200" w:line="288" w:lineRule="auto"/>
        <w:rPr>
          <w:i/>
          <w:iCs/>
        </w:rPr>
      </w:pPr>
      <w:r>
        <w:rPr>
          <w:i/>
        </w:rPr>
        <w:t>Communication</w:t>
      </w:r>
    </w:p>
    <w:p w14:paraId="2B826809" w14:textId="77777777" w:rsidR="00670B91" w:rsidRDefault="00670B91" w:rsidP="00670B91">
      <w:pPr>
        <w:rPr>
          <w:i/>
          <w:iCs/>
        </w:rPr>
      </w:pPr>
      <w:r>
        <w:rPr>
          <w:i/>
        </w:rPr>
        <w:t>This moves away from focus on completion of a form … concentrate efforts on outcomes and development of effective plans and procedures…tailored to particular premises (how they operate, their resources and the types of acts of terrorism that could occur there.)</w:t>
      </w:r>
    </w:p>
    <w:p w14:paraId="44DDFC4F" w14:textId="77777777" w:rsidR="00670B91" w:rsidRDefault="00670B91" w:rsidP="00670B91">
      <w:pPr>
        <w:rPr>
          <w:i/>
          <w:iCs/>
        </w:rPr>
      </w:pPr>
      <w:r>
        <w:rPr>
          <w:i/>
        </w:rPr>
        <w:t xml:space="preserve">Having these procedures in place also means ensuring they are appropriately communicated to staff and maintaining their awareness of them through training and in some cases, practice runs…guidance will be adapted to specific premises. </w:t>
      </w:r>
    </w:p>
    <w:p w14:paraId="132530C7" w14:textId="77777777" w:rsidR="00670B91" w:rsidRDefault="00670B91" w:rsidP="00670B91">
      <w:r>
        <w:t xml:space="preserve">Then the consultation explains the role of </w:t>
      </w:r>
      <w:r w:rsidRPr="008C1D2B">
        <w:rPr>
          <w:b/>
          <w:bCs/>
        </w:rPr>
        <w:t>Guidance</w:t>
      </w:r>
      <w:r>
        <w:t xml:space="preserve">, and makes reassuring noises about policies, procedures and plans that are ‘reasonably practicable’. </w:t>
      </w:r>
    </w:p>
    <w:p w14:paraId="14CD001D" w14:textId="77777777" w:rsidR="00670B91" w:rsidRDefault="00670B91" w:rsidP="00670B91">
      <w:r>
        <w:t>After all that we come to the elephant in the room, training. The published draft Bill contained onerous requirements for “terrorism protection training”. This has now been recognised as inappropriate for the broad types of premises and sectors in the scope. So, the revised approach is for “</w:t>
      </w:r>
      <w:r>
        <w:rPr>
          <w:i/>
        </w:rPr>
        <w:t xml:space="preserve">premises to put in place procedures to be followed, should a terrorist attack occur or be suspected.” </w:t>
      </w:r>
      <w:r>
        <w:t>Training or instruction has to be ‘reasonably practicable’ (again!) The focus is now on ensuring those working at the venue are aware of the actions to take in the event of a suspected attack…more flexible, but problematic!</w:t>
      </w:r>
    </w:p>
    <w:p w14:paraId="178A0665" w14:textId="77777777" w:rsidR="00670B91" w:rsidRDefault="00670B91" w:rsidP="00670B91">
      <w:r>
        <w:t xml:space="preserve">There is a </w:t>
      </w:r>
      <w:r w:rsidRPr="00616E01">
        <w:rPr>
          <w:b/>
          <w:bCs/>
        </w:rPr>
        <w:t>sanctions regime</w:t>
      </w:r>
      <w:r>
        <w:t xml:space="preserve"> designed to ensure compliance – but presuming instances of non-compliance will be rare, and the Regulator will take steps to work with those who need help. If this fails, the Regulator can issue compliance notices and monetary penalties (not exceeding £10,000.) Penalties must be reasonable and proportionate. </w:t>
      </w:r>
    </w:p>
    <w:p w14:paraId="25240A77" w14:textId="77777777" w:rsidR="00670B91" w:rsidRPr="001153A2" w:rsidRDefault="00670B91" w:rsidP="00670B91">
      <w:pPr>
        <w:rPr>
          <w:b/>
          <w:bCs/>
        </w:rPr>
      </w:pPr>
      <w:r w:rsidRPr="001153A2">
        <w:rPr>
          <w:b/>
          <w:bCs/>
        </w:rPr>
        <w:t>Revised requirements for the Standard Tier are:</w:t>
      </w:r>
    </w:p>
    <w:p w14:paraId="72B22C6D" w14:textId="77777777" w:rsidR="00670B91" w:rsidRDefault="00670B91" w:rsidP="00670B91">
      <w:pPr>
        <w:pStyle w:val="ListParagraph"/>
        <w:numPr>
          <w:ilvl w:val="0"/>
          <w:numId w:val="5"/>
        </w:numPr>
        <w:spacing w:after="200" w:line="288" w:lineRule="auto"/>
      </w:pPr>
      <w:r>
        <w:t xml:space="preserve">To notify the Regulator that they are, or have become, responsible for premises within scope of proposed legislation and so subject to the relevant requirements therein. </w:t>
      </w:r>
    </w:p>
    <w:p w14:paraId="385F5074" w14:textId="77777777" w:rsidR="00670B91" w:rsidRDefault="00670B91" w:rsidP="00670B91">
      <w:pPr>
        <w:pStyle w:val="ListParagraph"/>
        <w:numPr>
          <w:ilvl w:val="0"/>
          <w:numId w:val="5"/>
        </w:numPr>
        <w:spacing w:after="200" w:line="288" w:lineRule="auto"/>
      </w:pPr>
      <w:r>
        <w:lastRenderedPageBreak/>
        <w:t xml:space="preserve">To have in place procedural measures that could be expected to reduce, so far as reasonably practicable, the risk of physical harm to individuals at the premises in the event of an attack. </w:t>
      </w:r>
    </w:p>
    <w:p w14:paraId="3B9E398C" w14:textId="77777777" w:rsidR="00670B91" w:rsidRDefault="00670B91" w:rsidP="00670B91">
      <w:pPr>
        <w:pStyle w:val="ListParagraph"/>
        <w:numPr>
          <w:ilvl w:val="0"/>
          <w:numId w:val="5"/>
        </w:numPr>
        <w:spacing w:after="200" w:line="288" w:lineRule="auto"/>
      </w:pPr>
      <w:r>
        <w:t xml:space="preserve">No requirement to ensure that people working at the premises are given any specific training – but they need to be sufficiently instructed or trained to carry out the procedural measures. </w:t>
      </w:r>
    </w:p>
    <w:p w14:paraId="40128DAB" w14:textId="77777777" w:rsidR="00670B91" w:rsidRDefault="00670B91" w:rsidP="00670B91">
      <w:pPr>
        <w:pStyle w:val="ListParagraph"/>
        <w:ind w:left="773"/>
      </w:pPr>
    </w:p>
    <w:p w14:paraId="22D1C2D9" w14:textId="77777777" w:rsidR="00670B91" w:rsidRPr="002457C6" w:rsidRDefault="00670B91" w:rsidP="00670B91">
      <w:pPr>
        <w:pStyle w:val="ListParagraph"/>
        <w:ind w:left="0"/>
        <w:rPr>
          <w:sz w:val="24"/>
          <w:szCs w:val="23"/>
        </w:rPr>
      </w:pPr>
      <w:r w:rsidRPr="002457C6">
        <w:rPr>
          <w:sz w:val="24"/>
          <w:szCs w:val="23"/>
        </w:rPr>
        <w:t xml:space="preserve">There is an </w:t>
      </w:r>
      <w:r w:rsidRPr="002457C6">
        <w:rPr>
          <w:b/>
          <w:bCs/>
          <w:sz w:val="24"/>
          <w:szCs w:val="23"/>
        </w:rPr>
        <w:t>Impact Assessment</w:t>
      </w:r>
      <w:r w:rsidRPr="002457C6">
        <w:rPr>
          <w:sz w:val="24"/>
          <w:szCs w:val="23"/>
        </w:rPr>
        <w:t xml:space="preserve"> detailing the costs, benefits, and effects of this policy. Standard Tier premises need to have completed a standardised template of having procedures in place, were an attack to occur and making sure staff are aware of these procedures. For an individual site it is estimated to cost between £160 and £525 per year, with a central estimate of £310 per year. </w:t>
      </w:r>
    </w:p>
    <w:p w14:paraId="642CBD9F" w14:textId="77777777" w:rsidR="00670B91" w:rsidRDefault="00670B91" w:rsidP="00670B91">
      <w:pPr>
        <w:pStyle w:val="ListParagraph"/>
        <w:ind w:left="0"/>
      </w:pPr>
    </w:p>
    <w:p w14:paraId="23735ED8" w14:textId="77777777" w:rsidR="00670B91" w:rsidRPr="002457C6" w:rsidRDefault="00670B91" w:rsidP="00670B91">
      <w:pPr>
        <w:pStyle w:val="ListParagraph"/>
        <w:ind w:left="0"/>
        <w:rPr>
          <w:sz w:val="24"/>
          <w:szCs w:val="23"/>
        </w:rPr>
      </w:pPr>
      <w:r w:rsidRPr="002457C6">
        <w:rPr>
          <w:sz w:val="24"/>
          <w:szCs w:val="23"/>
        </w:rPr>
        <w:t xml:space="preserve">The consultation response (which it says takes 10 minutes!) is done online by following a link in the document. </w:t>
      </w:r>
    </w:p>
    <w:p w14:paraId="1C0A5565" w14:textId="77777777" w:rsidR="00670B91" w:rsidRPr="002457C6" w:rsidRDefault="00670B91" w:rsidP="00670B91">
      <w:pPr>
        <w:pStyle w:val="ListParagraph"/>
        <w:ind w:left="0"/>
        <w:rPr>
          <w:sz w:val="24"/>
          <w:szCs w:val="23"/>
        </w:rPr>
      </w:pPr>
    </w:p>
    <w:p w14:paraId="537ABDC3" w14:textId="77777777" w:rsidR="00670B91" w:rsidRPr="002457C6" w:rsidRDefault="00670B91" w:rsidP="00670B91">
      <w:pPr>
        <w:pStyle w:val="ListParagraph"/>
        <w:ind w:left="0"/>
        <w:rPr>
          <w:sz w:val="24"/>
          <w:szCs w:val="23"/>
        </w:rPr>
      </w:pPr>
      <w:r w:rsidRPr="002457C6">
        <w:rPr>
          <w:sz w:val="24"/>
          <w:szCs w:val="23"/>
        </w:rPr>
        <w:t>I recommend we respond on behalf of St Swithun’s as this is a serious and, sadly, important matter</w:t>
      </w:r>
      <w:r>
        <w:rPr>
          <w:sz w:val="24"/>
          <w:szCs w:val="23"/>
        </w:rPr>
        <w:t xml:space="preserve"> reflecting the increasingly uncertain times in which we live.</w:t>
      </w:r>
      <w:r w:rsidRPr="002457C6">
        <w:rPr>
          <w:sz w:val="24"/>
          <w:szCs w:val="23"/>
        </w:rPr>
        <w:t xml:space="preserve"> </w:t>
      </w:r>
    </w:p>
    <w:p w14:paraId="26CEB2EA" w14:textId="77777777" w:rsidR="00670B91" w:rsidRPr="002457C6" w:rsidRDefault="00670B91" w:rsidP="00670B91">
      <w:pPr>
        <w:pStyle w:val="ListParagraph"/>
        <w:ind w:left="0"/>
        <w:rPr>
          <w:sz w:val="24"/>
          <w:szCs w:val="23"/>
        </w:rPr>
      </w:pPr>
    </w:p>
    <w:p w14:paraId="62B28303" w14:textId="77777777" w:rsidR="00670B91" w:rsidRPr="002457C6" w:rsidRDefault="00670B91" w:rsidP="00670B91">
      <w:pPr>
        <w:pStyle w:val="ListParagraph"/>
        <w:ind w:left="0"/>
        <w:rPr>
          <w:b/>
          <w:bCs/>
          <w:sz w:val="24"/>
          <w:szCs w:val="23"/>
        </w:rPr>
      </w:pPr>
      <w:r w:rsidRPr="002457C6">
        <w:rPr>
          <w:b/>
          <w:bCs/>
          <w:sz w:val="24"/>
          <w:szCs w:val="23"/>
        </w:rPr>
        <w:t>Elizabeth Gammell</w:t>
      </w:r>
    </w:p>
    <w:p w14:paraId="27217154" w14:textId="24612EA6" w:rsidR="00670B91" w:rsidRPr="00670B91" w:rsidRDefault="00670B91" w:rsidP="00670B91">
      <w:pPr>
        <w:pStyle w:val="ListParagraph"/>
        <w:ind w:left="0"/>
        <w:rPr>
          <w:sz w:val="24"/>
          <w:szCs w:val="23"/>
        </w:rPr>
      </w:pPr>
      <w:r>
        <w:rPr>
          <w:sz w:val="24"/>
          <w:szCs w:val="23"/>
        </w:rPr>
        <w:t>5</w:t>
      </w:r>
      <w:r w:rsidRPr="002457C6">
        <w:rPr>
          <w:sz w:val="24"/>
          <w:szCs w:val="23"/>
        </w:rPr>
        <w:t xml:space="preserve"> March 2024</w:t>
      </w:r>
    </w:p>
    <w:sectPr w:rsidR="00670B91" w:rsidRPr="00670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D98"/>
    <w:multiLevelType w:val="hybridMultilevel"/>
    <w:tmpl w:val="5CCA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65766C"/>
    <w:multiLevelType w:val="hybridMultilevel"/>
    <w:tmpl w:val="D5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1122D"/>
    <w:multiLevelType w:val="hybridMultilevel"/>
    <w:tmpl w:val="01A2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51931"/>
    <w:multiLevelType w:val="hybridMultilevel"/>
    <w:tmpl w:val="251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90FEC"/>
    <w:multiLevelType w:val="hybridMultilevel"/>
    <w:tmpl w:val="1CF0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68731">
    <w:abstractNumId w:val="4"/>
  </w:num>
  <w:num w:numId="2" w16cid:durableId="2090422627">
    <w:abstractNumId w:val="3"/>
  </w:num>
  <w:num w:numId="3" w16cid:durableId="1748720267">
    <w:abstractNumId w:val="1"/>
  </w:num>
  <w:num w:numId="4" w16cid:durableId="507140721">
    <w:abstractNumId w:val="2"/>
  </w:num>
  <w:num w:numId="5" w16cid:durableId="80519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77784"/>
    <w:rsid w:val="001118A6"/>
    <w:rsid w:val="001554CB"/>
    <w:rsid w:val="00174529"/>
    <w:rsid w:val="001A7A10"/>
    <w:rsid w:val="001C1A50"/>
    <w:rsid w:val="001E4888"/>
    <w:rsid w:val="00210C6D"/>
    <w:rsid w:val="002142CF"/>
    <w:rsid w:val="002B379E"/>
    <w:rsid w:val="0030014F"/>
    <w:rsid w:val="003124BB"/>
    <w:rsid w:val="00322DB8"/>
    <w:rsid w:val="00333B39"/>
    <w:rsid w:val="003402E1"/>
    <w:rsid w:val="00351CF3"/>
    <w:rsid w:val="00372737"/>
    <w:rsid w:val="003B5FAF"/>
    <w:rsid w:val="003D5568"/>
    <w:rsid w:val="0040216C"/>
    <w:rsid w:val="00425E19"/>
    <w:rsid w:val="00434023"/>
    <w:rsid w:val="004479FA"/>
    <w:rsid w:val="00475E70"/>
    <w:rsid w:val="004A13E6"/>
    <w:rsid w:val="004C6E3A"/>
    <w:rsid w:val="00533F99"/>
    <w:rsid w:val="005574B0"/>
    <w:rsid w:val="00580DBB"/>
    <w:rsid w:val="00615D9A"/>
    <w:rsid w:val="0064585D"/>
    <w:rsid w:val="00670B91"/>
    <w:rsid w:val="00685EA8"/>
    <w:rsid w:val="006B25AB"/>
    <w:rsid w:val="00716135"/>
    <w:rsid w:val="00722078"/>
    <w:rsid w:val="00723B3D"/>
    <w:rsid w:val="00746BA2"/>
    <w:rsid w:val="007522DF"/>
    <w:rsid w:val="007650FD"/>
    <w:rsid w:val="00767748"/>
    <w:rsid w:val="00781F98"/>
    <w:rsid w:val="00787FEE"/>
    <w:rsid w:val="007916AB"/>
    <w:rsid w:val="00796F4A"/>
    <w:rsid w:val="0081290F"/>
    <w:rsid w:val="00832544"/>
    <w:rsid w:val="00850ACD"/>
    <w:rsid w:val="0086055C"/>
    <w:rsid w:val="00867C20"/>
    <w:rsid w:val="0087216C"/>
    <w:rsid w:val="00873D0D"/>
    <w:rsid w:val="00885C92"/>
    <w:rsid w:val="00896392"/>
    <w:rsid w:val="008C7907"/>
    <w:rsid w:val="008D6311"/>
    <w:rsid w:val="008F5443"/>
    <w:rsid w:val="0092189C"/>
    <w:rsid w:val="009522D1"/>
    <w:rsid w:val="00963F1D"/>
    <w:rsid w:val="009841B4"/>
    <w:rsid w:val="00994722"/>
    <w:rsid w:val="009A5563"/>
    <w:rsid w:val="009B2A29"/>
    <w:rsid w:val="00A12C56"/>
    <w:rsid w:val="00A135C5"/>
    <w:rsid w:val="00A509D0"/>
    <w:rsid w:val="00A85273"/>
    <w:rsid w:val="00A87F79"/>
    <w:rsid w:val="00A93A6C"/>
    <w:rsid w:val="00AA65FC"/>
    <w:rsid w:val="00AC3233"/>
    <w:rsid w:val="00AD2815"/>
    <w:rsid w:val="00AE25EC"/>
    <w:rsid w:val="00B20647"/>
    <w:rsid w:val="00B50896"/>
    <w:rsid w:val="00B77FED"/>
    <w:rsid w:val="00B873CF"/>
    <w:rsid w:val="00B95140"/>
    <w:rsid w:val="00BC1B20"/>
    <w:rsid w:val="00BD3CDE"/>
    <w:rsid w:val="00C2656A"/>
    <w:rsid w:val="00C42563"/>
    <w:rsid w:val="00CA0621"/>
    <w:rsid w:val="00CC7B30"/>
    <w:rsid w:val="00D47179"/>
    <w:rsid w:val="00D8143F"/>
    <w:rsid w:val="00D87889"/>
    <w:rsid w:val="00DB0DAA"/>
    <w:rsid w:val="00DB1150"/>
    <w:rsid w:val="00DC7F3A"/>
    <w:rsid w:val="00DF0510"/>
    <w:rsid w:val="00E35D4E"/>
    <w:rsid w:val="00E37BA5"/>
    <w:rsid w:val="00E65965"/>
    <w:rsid w:val="00EF4EC7"/>
    <w:rsid w:val="00EF6351"/>
    <w:rsid w:val="00F01349"/>
    <w:rsid w:val="00F12E8E"/>
    <w:rsid w:val="00F2340F"/>
    <w:rsid w:val="00F240AE"/>
    <w:rsid w:val="00FA4875"/>
    <w:rsid w:val="00FD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C30E"/>
  <w15:chartTrackingRefBased/>
  <w15:docId w15:val="{076D8CCB-B765-4C67-9DBB-5C80BC10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09D0"/>
    <w:pPr>
      <w:spacing w:after="0" w:line="240" w:lineRule="auto"/>
    </w:pPr>
  </w:style>
  <w:style w:type="paragraph" w:styleId="ListParagraph">
    <w:name w:val="List Paragraph"/>
    <w:basedOn w:val="Normal"/>
    <w:uiPriority w:val="34"/>
    <w:qFormat/>
    <w:rsid w:val="00873D0D"/>
    <w:pPr>
      <w:ind w:left="720"/>
      <w:contextualSpacing/>
    </w:pPr>
  </w:style>
  <w:style w:type="character" w:customStyle="1" w:styleId="NoSpacingChar">
    <w:name w:val="No Spacing Char"/>
    <w:basedOn w:val="DefaultParagraphFont"/>
    <w:link w:val="NoSpacing"/>
    <w:uiPriority w:val="1"/>
    <w:rsid w:val="00670B91"/>
  </w:style>
  <w:style w:type="character" w:styleId="Hyperlink">
    <w:name w:val="Hyperlink"/>
    <w:basedOn w:val="DefaultParagraphFont"/>
    <w:uiPriority w:val="99"/>
    <w:unhideWhenUsed/>
    <w:rsid w:val="00670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2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450cf2b2f6222000ca6a35d/Terrorism__Protection_of_Premises__Draft_Bill_-_Command_Paper.pdf" TargetMode="External"/><Relationship Id="rId5" Type="http://schemas.openxmlformats.org/officeDocument/2006/relationships/hyperlink" Target="https://www.gov.uk/government/consultations/martyns-law-standard-tier-consul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6</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Snow</dc:creator>
  <cp:keywords/>
  <dc:description/>
  <cp:lastModifiedBy>Stephen Snow</cp:lastModifiedBy>
  <cp:revision>74</cp:revision>
  <dcterms:created xsi:type="dcterms:W3CDTF">2024-03-12T12:01:00Z</dcterms:created>
  <dcterms:modified xsi:type="dcterms:W3CDTF">2024-03-15T22:28:00Z</dcterms:modified>
</cp:coreProperties>
</file>